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24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5791200</wp:posOffset>
            </wp:positionH>
            <wp:positionV relativeFrom="page">
              <wp:posOffset>238125</wp:posOffset>
            </wp:positionV>
            <wp:extent cx="1172931" cy="1700213"/>
            <wp:effectExtent b="0" l="0" r="0" t="0"/>
            <wp:wrapNone/>
            <wp:docPr id="21"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1172931" cy="170021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before="240" w:line="240" w:lineRule="auto"/>
        <w:rPr/>
      </w:pPr>
      <w:r w:rsidDel="00000000" w:rsidR="00000000" w:rsidRPr="00000000">
        <w:rPr>
          <w:rtl w:val="0"/>
        </w:rPr>
      </w:r>
    </w:p>
    <w:p w:rsidR="00000000" w:rsidDel="00000000" w:rsidP="00000000" w:rsidRDefault="00000000" w:rsidRPr="00000000" w14:paraId="00000003">
      <w:pPr>
        <w:spacing w:before="240" w:line="240" w:lineRule="auto"/>
        <w:rPr/>
      </w:pPr>
      <w:r w:rsidDel="00000000" w:rsidR="00000000" w:rsidRPr="00000000">
        <w:rPr>
          <w:rtl w:val="0"/>
        </w:rPr>
      </w:r>
    </w:p>
    <w:p w:rsidR="00000000" w:rsidDel="00000000" w:rsidP="00000000" w:rsidRDefault="00000000" w:rsidRPr="00000000" w14:paraId="00000004">
      <w:pPr>
        <w:spacing w:before="240" w:line="240" w:lineRule="auto"/>
        <w:jc w:val="center"/>
        <w:rPr>
          <w:b w:val="1"/>
          <w:sz w:val="54"/>
          <w:szCs w:val="54"/>
        </w:rPr>
      </w:pPr>
      <w:r w:rsidDel="00000000" w:rsidR="00000000" w:rsidRPr="00000000">
        <w:rPr>
          <w:b w:val="1"/>
          <w:sz w:val="54"/>
          <w:szCs w:val="54"/>
          <w:rtl w:val="0"/>
        </w:rPr>
        <w:t xml:space="preserve">Rapport A5</w:t>
      </w:r>
    </w:p>
    <w:p w:rsidR="00000000" w:rsidDel="00000000" w:rsidP="00000000" w:rsidRDefault="00000000" w:rsidRPr="00000000" w14:paraId="00000005">
      <w:pPr>
        <w:spacing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006">
      <w:pPr>
        <w:spacing w:before="240" w:line="240" w:lineRule="auto"/>
        <w:jc w:val="center"/>
        <w:rPr>
          <w:sz w:val="64"/>
          <w:szCs w:val="64"/>
        </w:rPr>
      </w:pPr>
      <w:r w:rsidDel="00000000" w:rsidR="00000000" w:rsidRPr="00000000">
        <w:rPr>
          <w:b w:val="1"/>
          <w:sz w:val="52"/>
          <w:szCs w:val="52"/>
          <w:rtl w:val="0"/>
        </w:rPr>
        <w:t xml:space="preserve">S.A.</w:t>
      </w:r>
      <w:r w:rsidDel="00000000" w:rsidR="00000000" w:rsidRPr="00000000">
        <w:rPr>
          <w:b w:val="1"/>
          <w:sz w:val="52"/>
          <w:szCs w:val="52"/>
          <w:rtl w:val="0"/>
        </w:rPr>
        <w:t xml:space="preserve">É.</w:t>
      </w:r>
      <w:r w:rsidDel="00000000" w:rsidR="00000000" w:rsidRPr="00000000">
        <w:rPr>
          <w:b w:val="1"/>
          <w:sz w:val="52"/>
          <w:szCs w:val="52"/>
          <w:rtl w:val="0"/>
        </w:rPr>
        <w:t xml:space="preserve"> 2.05</w:t>
      </w:r>
      <w:r w:rsidDel="00000000" w:rsidR="00000000" w:rsidRPr="00000000">
        <w:rPr>
          <w:sz w:val="52"/>
          <w:szCs w:val="52"/>
          <w:rtl w:val="0"/>
        </w:rPr>
        <w:t xml:space="preserve"> :</w:t>
      </w:r>
      <w:r w:rsidDel="00000000" w:rsidR="00000000" w:rsidRPr="00000000">
        <w:rPr>
          <w:sz w:val="64"/>
          <w:szCs w:val="64"/>
          <w:rtl w:val="0"/>
        </w:rPr>
        <w:t xml:space="preserve"> Gestion d’un projet</w:t>
      </w:r>
    </w:p>
    <w:p w:rsidR="00000000" w:rsidDel="00000000" w:rsidP="00000000" w:rsidRDefault="00000000" w:rsidRPr="00000000" w14:paraId="00000007">
      <w:pPr>
        <w:spacing w:before="240" w:line="240" w:lineRule="auto"/>
        <w:jc w:val="center"/>
        <w:rPr/>
      </w:pPr>
      <w:r w:rsidDel="00000000" w:rsidR="00000000" w:rsidRPr="00000000">
        <w:rPr>
          <w:rtl w:val="0"/>
        </w:rPr>
      </w:r>
    </w:p>
    <w:p w:rsidR="00000000" w:rsidDel="00000000" w:rsidP="00000000" w:rsidRDefault="00000000" w:rsidRPr="00000000" w14:paraId="00000008">
      <w:pPr>
        <w:spacing w:before="240" w:line="240" w:lineRule="auto"/>
        <w:jc w:val="center"/>
        <w:rPr/>
      </w:pPr>
      <w:r w:rsidDel="00000000" w:rsidR="00000000" w:rsidRPr="00000000">
        <w:rPr>
          <w:rtl w:val="0"/>
        </w:rPr>
      </w:r>
    </w:p>
    <w:p w:rsidR="00000000" w:rsidDel="00000000" w:rsidP="00000000" w:rsidRDefault="00000000" w:rsidRPr="00000000" w14:paraId="00000009">
      <w:pPr>
        <w:spacing w:before="240" w:line="240" w:lineRule="auto"/>
        <w:jc w:val="center"/>
        <w:rPr>
          <w:b w:val="1"/>
          <w:sz w:val="40"/>
          <w:szCs w:val="40"/>
        </w:rPr>
      </w:pPr>
      <w:r w:rsidDel="00000000" w:rsidR="00000000" w:rsidRPr="00000000">
        <w:rPr>
          <w:b w:val="1"/>
          <w:sz w:val="40"/>
          <w:szCs w:val="40"/>
          <w:rtl w:val="0"/>
        </w:rPr>
        <w:t xml:space="preserve">B.U.T. Informatique : semestre 2 (2022)</w:t>
      </w:r>
    </w:p>
    <w:p w:rsidR="00000000" w:rsidDel="00000000" w:rsidP="00000000" w:rsidRDefault="00000000" w:rsidRPr="00000000" w14:paraId="0000000A">
      <w:pPr>
        <w:spacing w:before="240" w:line="240" w:lineRule="auto"/>
        <w:jc w:val="center"/>
        <w:rPr>
          <w:b w:val="1"/>
          <w:sz w:val="40"/>
          <w:szCs w:val="40"/>
        </w:rPr>
      </w:pPr>
      <w:r w:rsidDel="00000000" w:rsidR="00000000" w:rsidRPr="00000000">
        <w:rPr>
          <w:b w:val="1"/>
          <w:sz w:val="40"/>
          <w:szCs w:val="40"/>
          <w:rtl w:val="0"/>
        </w:rPr>
        <w:t xml:space="preserve">I.U.T. de Bayonne et du Pays Basque</w:t>
      </w:r>
    </w:p>
    <w:p w:rsidR="00000000" w:rsidDel="00000000" w:rsidP="00000000" w:rsidRDefault="00000000" w:rsidRPr="00000000" w14:paraId="0000000B">
      <w:pPr>
        <w:spacing w:before="240" w:line="240" w:lineRule="auto"/>
        <w:jc w:val="center"/>
        <w:rPr/>
      </w:pPr>
      <w:r w:rsidDel="00000000" w:rsidR="00000000" w:rsidRPr="00000000">
        <w:rPr>
          <w:rtl w:val="0"/>
        </w:rPr>
      </w:r>
    </w:p>
    <w:p w:rsidR="00000000" w:rsidDel="00000000" w:rsidP="00000000" w:rsidRDefault="00000000" w:rsidRPr="00000000" w14:paraId="0000000C">
      <w:pPr>
        <w:spacing w:before="240" w:line="240" w:lineRule="auto"/>
        <w:jc w:val="center"/>
        <w:rPr>
          <w:sz w:val="36"/>
          <w:szCs w:val="36"/>
        </w:rPr>
      </w:pPr>
      <w:r w:rsidDel="00000000" w:rsidR="00000000" w:rsidRPr="00000000">
        <w:rPr>
          <w:sz w:val="36"/>
          <w:szCs w:val="36"/>
          <w:rtl w:val="0"/>
        </w:rPr>
        <w:t xml:space="preserve">Tuteur : M. Chbeir – Projet : 13</w:t>
      </w:r>
    </w:p>
    <w:p w:rsidR="00000000" w:rsidDel="00000000" w:rsidP="00000000" w:rsidRDefault="00000000" w:rsidRPr="00000000" w14:paraId="0000000D">
      <w:pPr>
        <w:spacing w:before="240" w:line="240" w:lineRule="auto"/>
        <w:rPr/>
      </w:pPr>
      <w:r w:rsidDel="00000000" w:rsidR="00000000" w:rsidRPr="00000000">
        <w:rPr>
          <w:rtl w:val="0"/>
        </w:rPr>
      </w:r>
    </w:p>
    <w:p w:rsidR="00000000" w:rsidDel="00000000" w:rsidP="00000000" w:rsidRDefault="00000000" w:rsidRPr="00000000" w14:paraId="0000000E">
      <w:pPr>
        <w:spacing w:before="240" w:line="240" w:lineRule="auto"/>
        <w:rPr/>
      </w:pPr>
      <w:r w:rsidDel="00000000" w:rsidR="00000000" w:rsidRPr="00000000">
        <w:rPr>
          <w:rtl w:val="0"/>
        </w:rPr>
      </w:r>
    </w:p>
    <w:p w:rsidR="00000000" w:rsidDel="00000000" w:rsidP="00000000" w:rsidRDefault="00000000" w:rsidRPr="00000000" w14:paraId="0000000F">
      <w:pPr>
        <w:spacing w:before="240" w:line="240" w:lineRule="auto"/>
        <w:rPr/>
      </w:pPr>
      <w:r w:rsidDel="00000000" w:rsidR="00000000" w:rsidRPr="00000000">
        <w:rPr>
          <w:rtl w:val="0"/>
        </w:rPr>
      </w:r>
    </w:p>
    <w:p w:rsidR="00000000" w:rsidDel="00000000" w:rsidP="00000000" w:rsidRDefault="00000000" w:rsidRPr="00000000" w14:paraId="00000010">
      <w:pPr>
        <w:spacing w:before="240" w:line="240" w:lineRule="auto"/>
        <w:jc w:val="center"/>
        <w:rPr>
          <w:i w:val="1"/>
          <w:sz w:val="30"/>
          <w:szCs w:val="30"/>
        </w:rPr>
      </w:pPr>
      <w:r w:rsidDel="00000000" w:rsidR="00000000" w:rsidRPr="00000000">
        <w:rPr>
          <w:sz w:val="30"/>
          <w:szCs w:val="30"/>
          <w:rtl w:val="0"/>
        </w:rPr>
        <w:t xml:space="preserve">Pictyde : Application Web Responsive de partage d'événements </w:t>
      </w:r>
      <w:r w:rsidDel="00000000" w:rsidR="00000000" w:rsidRPr="00000000">
        <w:rPr>
          <w:i w:val="1"/>
          <w:sz w:val="30"/>
          <w:szCs w:val="30"/>
          <w:rtl w:val="0"/>
        </w:rPr>
        <w:t xml:space="preserve">outdoor</w:t>
      </w:r>
      <w:r w:rsidDel="00000000" w:rsidR="00000000" w:rsidRPr="00000000">
        <w:rPr>
          <w:sz w:val="30"/>
          <w:szCs w:val="30"/>
          <w:rtl w:val="0"/>
        </w:rPr>
        <w:t xml:space="preserve"> et </w:t>
      </w:r>
      <w:r w:rsidDel="00000000" w:rsidR="00000000" w:rsidRPr="00000000">
        <w:rPr>
          <w:i w:val="1"/>
          <w:sz w:val="30"/>
          <w:szCs w:val="30"/>
          <w:rtl w:val="0"/>
        </w:rPr>
        <w:t xml:space="preserve">indoor</w:t>
      </w:r>
    </w:p>
    <w:p w:rsidR="00000000" w:rsidDel="00000000" w:rsidP="00000000" w:rsidRDefault="00000000" w:rsidRPr="00000000" w14:paraId="00000011">
      <w:pPr>
        <w:spacing w:before="240" w:line="240" w:lineRule="auto"/>
        <w:rPr/>
      </w:pPr>
      <w:r w:rsidDel="00000000" w:rsidR="00000000" w:rsidRPr="00000000">
        <w:rPr>
          <w:rtl w:val="0"/>
        </w:rPr>
      </w:r>
    </w:p>
    <w:p w:rsidR="00000000" w:rsidDel="00000000" w:rsidP="00000000" w:rsidRDefault="00000000" w:rsidRPr="00000000" w14:paraId="00000012">
      <w:pPr>
        <w:spacing w:before="240" w:line="240" w:lineRule="auto"/>
        <w:rPr/>
      </w:pPr>
      <w:r w:rsidDel="00000000" w:rsidR="00000000" w:rsidRPr="00000000">
        <w:rPr>
          <w:rtl w:val="0"/>
        </w:rPr>
      </w:r>
    </w:p>
    <w:p w:rsidR="00000000" w:rsidDel="00000000" w:rsidP="00000000" w:rsidRDefault="00000000" w:rsidRPr="00000000" w14:paraId="00000013">
      <w:pPr>
        <w:spacing w:before="240" w:line="240" w:lineRule="auto"/>
        <w:rPr/>
      </w:pPr>
      <w:r w:rsidDel="00000000" w:rsidR="00000000" w:rsidRPr="00000000">
        <w:rPr>
          <w:rtl w:val="0"/>
        </w:rPr>
      </w:r>
    </w:p>
    <w:p w:rsidR="00000000" w:rsidDel="00000000" w:rsidP="00000000" w:rsidRDefault="00000000" w:rsidRPr="00000000" w14:paraId="00000014">
      <w:pPr>
        <w:spacing w:before="240" w:line="240" w:lineRule="auto"/>
        <w:rPr/>
      </w:pPr>
      <w:r w:rsidDel="00000000" w:rsidR="00000000" w:rsidRPr="00000000">
        <w:rPr>
          <w:rtl w:val="0"/>
        </w:rPr>
      </w:r>
    </w:p>
    <w:p w:rsidR="00000000" w:rsidDel="00000000" w:rsidP="00000000" w:rsidRDefault="00000000" w:rsidRPr="00000000" w14:paraId="00000015">
      <w:pPr>
        <w:spacing w:before="240" w:line="240" w:lineRule="auto"/>
        <w:rPr/>
      </w:pPr>
      <w:r w:rsidDel="00000000" w:rsidR="00000000" w:rsidRPr="00000000">
        <w:rPr>
          <w:rtl w:val="0"/>
        </w:rPr>
      </w:r>
    </w:p>
    <w:p w:rsidR="00000000" w:rsidDel="00000000" w:rsidP="00000000" w:rsidRDefault="00000000" w:rsidRPr="00000000" w14:paraId="00000016">
      <w:pPr>
        <w:spacing w:before="240" w:line="240" w:lineRule="auto"/>
        <w:jc w:val="right"/>
        <w:rPr/>
      </w:pPr>
      <w:r w:rsidDel="00000000" w:rsidR="00000000" w:rsidRPr="00000000">
        <w:rPr>
          <w:rtl w:val="0"/>
        </w:rPr>
      </w:r>
    </w:p>
    <w:p w:rsidR="00000000" w:rsidDel="00000000" w:rsidP="00000000" w:rsidRDefault="00000000" w:rsidRPr="00000000" w14:paraId="00000017">
      <w:pPr>
        <w:spacing w:before="240" w:line="240" w:lineRule="auto"/>
        <w:jc w:val="center"/>
        <w:rPr/>
      </w:pPr>
      <w:r w:rsidDel="00000000" w:rsidR="00000000" w:rsidRPr="00000000">
        <w:rPr>
          <w:rtl w:val="0"/>
        </w:rPr>
        <w:t xml:space="preserve">DARGAZANLI Nicolas, </w:t>
      </w:r>
      <w:r w:rsidDel="00000000" w:rsidR="00000000" w:rsidRPr="00000000">
        <w:rPr>
          <w:rtl w:val="0"/>
        </w:rPr>
        <w:t xml:space="preserve">EYHERABIDE</w:t>
      </w:r>
      <w:r w:rsidDel="00000000" w:rsidR="00000000" w:rsidRPr="00000000">
        <w:rPr>
          <w:rtl w:val="0"/>
        </w:rPr>
        <w:t xml:space="preserve"> Kepa, MAURICE Alexandre, TRITSCH Guillaume </w:t>
      </w:r>
    </w:p>
    <w:p w:rsidR="00000000" w:rsidDel="00000000" w:rsidP="00000000" w:rsidRDefault="00000000" w:rsidRPr="00000000" w14:paraId="00000018">
      <w:pPr>
        <w:spacing w:before="240" w:line="240" w:lineRule="auto"/>
        <w:jc w:val="center"/>
        <w:rPr/>
      </w:pPr>
      <w:r w:rsidDel="00000000" w:rsidR="00000000" w:rsidRPr="00000000">
        <w:rPr>
          <w:rtl w:val="0"/>
        </w:rPr>
        <w:t xml:space="preserve">en TD I, TP 1.</w:t>
      </w:r>
    </w:p>
    <w:p w:rsidR="00000000" w:rsidDel="00000000" w:rsidP="00000000" w:rsidRDefault="00000000" w:rsidRPr="00000000" w14:paraId="00000019">
      <w:pPr>
        <w:spacing w:before="240" w:line="240" w:lineRule="auto"/>
        <w:jc w:val="center"/>
        <w:rPr/>
      </w:pPr>
      <w:r w:rsidDel="00000000" w:rsidR="00000000" w:rsidRPr="00000000">
        <w:rPr>
          <w:rtl w:val="0"/>
        </w:rPr>
      </w:r>
    </w:p>
    <w:p w:rsidR="00000000" w:rsidDel="00000000" w:rsidP="00000000" w:rsidRDefault="00000000" w:rsidRPr="00000000" w14:paraId="0000001A">
      <w:pPr>
        <w:spacing w:before="240" w:line="240" w:lineRule="auto"/>
        <w:jc w:val="left"/>
        <w:rPr>
          <w:b w:val="1"/>
          <w:sz w:val="40"/>
          <w:szCs w:val="40"/>
        </w:rPr>
      </w:pPr>
      <w:r w:rsidDel="00000000" w:rsidR="00000000" w:rsidRPr="00000000">
        <w:rPr>
          <w:b w:val="1"/>
          <w:sz w:val="40"/>
          <w:szCs w:val="40"/>
          <w:rtl w:val="0"/>
        </w:rPr>
        <w:t xml:space="preserve">Table des matières</w:t>
      </w:r>
    </w:p>
    <w:p w:rsidR="00000000" w:rsidDel="00000000" w:rsidP="00000000" w:rsidRDefault="00000000" w:rsidRPr="00000000" w14:paraId="0000001B">
      <w:pPr>
        <w:spacing w:before="240" w:line="240" w:lineRule="auto"/>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pge5da38oos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Domaine de l’Application Informatique envisagée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_pge5da38oosz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7yhikgw75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Genre d’application / service ciblé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_97yhikgw7543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hy91izaz4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Public cible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_1hy91izaz4fe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cwx098q8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Contexte d’utilisation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_8ocwx098q8ol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sf7npqxv9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Tâche supportée par l’application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_jsf7npqxv9py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eu2egnirt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Ressources nécessaires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_zeu2egnirt8f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o2sze57gh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Contexte spatial et temporel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_7o2sze57ghnn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yq9i7paf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Contraintes juridiques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_cqyq9i7pafqc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r17vmnj8p6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Étude de l’existant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_3r17vmnj8p6x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577r8na3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Existant informatique et veille concurrentielle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_sp577r8na3rx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ploet4hg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Outils informatiques significatifs avec lesquels l’application informatique envisagée est à interfacer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_ghploet4hg17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s4ew0xb0m5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Argumentaire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_3s4ew0xb0m5t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xx7k5auin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Résumé condensé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_dxx7k5auinn6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cm17pu39v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Les bonnes raisons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_8cm17pu39v3b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l0v5am5il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Justification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_8l0v5am5iln7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kt0hwrtilm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Eléments de Cahier des Charges Fonctionnel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_hkt0hwrtilmb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fbgcetiky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Fonctionnalités identifiées et acteurs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_cqfbgcetiky6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sf6amwczm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Diagramme des cas d’utilisation UML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_5sf6amwczmxj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j9ub0f3b3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Scénarios nominaux, alternatifs et exceptionnels de chaque CU, ainsi que les maquettes associées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_dj9ub0f3b3fz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vcla5tip8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connecter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_uvcla5tip8ee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g8xo9fzk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Visualiser des médias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_qg8xo9fzksp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a14hiiipa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Visualiser les tendances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_va14hiiipaqr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77zmtk6lb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Rechercher un évènement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_v77zmtk6lbyb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n8x3rn5oc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Lire les messages d’un salon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_pn8x3rn5ock3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0qu2r3esl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Aimer un média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_v0qu2r3eslmt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rq8uo8hly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Rejoindre un évènement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_8rq8uo8hlyna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1my565e1p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Quitter un évènement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_a1my565e1pqx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6knc0kmbz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Envoyer un message dans un salon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_y6knc0kmbzgp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jtwlrncz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Ajouter du contenu multimédia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_5rjtwlrncz9u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b0svxodty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Modifier son profil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_ib0svxodty5v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wx7mq1ph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Supprimer son compte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_b8wx7mq1phwx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vv12cy51c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Créer un événement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_kvv12cy51cmd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breaowy09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Modifier un événement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_cbreaowy09h1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after="8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rdmg5nhyb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Supprimer un événement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_ardmg5nhyb6x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spacing w:before="240" w:line="240" w:lineRule="auto"/>
        <w:jc w:val="center"/>
        <w:rPr/>
      </w:pPr>
      <w:r w:rsidDel="00000000" w:rsidR="00000000" w:rsidRPr="00000000">
        <w:rPr>
          <w:rtl w:val="0"/>
        </w:rPr>
      </w:r>
    </w:p>
    <w:p w:rsidR="00000000" w:rsidDel="00000000" w:rsidP="00000000" w:rsidRDefault="00000000" w:rsidRPr="00000000" w14:paraId="00000040">
      <w:pPr>
        <w:spacing w:after="240" w:befor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2"/>
        <w:spacing w:after="240" w:before="240" w:lineRule="auto"/>
        <w:jc w:val="both"/>
        <w:rPr>
          <w:b w:val="1"/>
        </w:rPr>
      </w:pPr>
      <w:bookmarkStart w:colFirst="0" w:colLast="0" w:name="_pge5da38oosz" w:id="0"/>
      <w:bookmarkEnd w:id="0"/>
      <w:r w:rsidDel="00000000" w:rsidR="00000000" w:rsidRPr="00000000">
        <w:rPr>
          <w:b w:val="1"/>
          <w:rtl w:val="0"/>
        </w:rPr>
        <w:t xml:space="preserve">1. Domaine de l’Application Informatique envisagée</w:t>
      </w:r>
    </w:p>
    <w:p w:rsidR="00000000" w:rsidDel="00000000" w:rsidP="00000000" w:rsidRDefault="00000000" w:rsidRPr="00000000" w14:paraId="00000042">
      <w:pPr>
        <w:pStyle w:val="Heading4"/>
        <w:spacing w:after="240" w:before="240" w:lineRule="auto"/>
        <w:jc w:val="both"/>
        <w:rPr>
          <w:color w:val="000000"/>
        </w:rPr>
      </w:pPr>
      <w:bookmarkStart w:colFirst="0" w:colLast="0" w:name="_97yhikgw7543" w:id="1"/>
      <w:bookmarkEnd w:id="1"/>
      <w:r w:rsidDel="00000000" w:rsidR="00000000" w:rsidRPr="00000000">
        <w:rPr>
          <w:color w:val="000000"/>
          <w:rtl w:val="0"/>
        </w:rPr>
        <w:t xml:space="preserve">1.1 Genre d’application / service ciblé</w:t>
      </w:r>
    </w:p>
    <w:p w:rsidR="00000000" w:rsidDel="00000000" w:rsidP="00000000" w:rsidRDefault="00000000" w:rsidRPr="00000000" w14:paraId="00000043">
      <w:pPr>
        <w:spacing w:after="240" w:before="240" w:lineRule="auto"/>
        <w:ind w:firstLine="720"/>
        <w:jc w:val="both"/>
        <w:rPr/>
      </w:pPr>
      <w:r w:rsidDel="00000000" w:rsidR="00000000" w:rsidRPr="00000000">
        <w:rPr>
          <w:rtl w:val="0"/>
        </w:rPr>
        <w:t xml:space="preserve">Communiquant / Réseau social pour les particuliers (et éventuellement pour le monde professionnel).</w:t>
      </w:r>
    </w:p>
    <w:p w:rsidR="00000000" w:rsidDel="00000000" w:rsidP="00000000" w:rsidRDefault="00000000" w:rsidRPr="00000000" w14:paraId="00000044">
      <w:pPr>
        <w:pStyle w:val="Heading4"/>
        <w:spacing w:after="240" w:before="240" w:lineRule="auto"/>
        <w:jc w:val="both"/>
        <w:rPr>
          <w:color w:val="000000"/>
        </w:rPr>
      </w:pPr>
      <w:bookmarkStart w:colFirst="0" w:colLast="0" w:name="_1hy91izaz4fe" w:id="2"/>
      <w:bookmarkEnd w:id="2"/>
      <w:r w:rsidDel="00000000" w:rsidR="00000000" w:rsidRPr="00000000">
        <w:rPr>
          <w:color w:val="000000"/>
          <w:rtl w:val="0"/>
        </w:rPr>
        <w:t xml:space="preserve">1.2 Public cible</w:t>
      </w:r>
    </w:p>
    <w:p w:rsidR="00000000" w:rsidDel="00000000" w:rsidP="00000000" w:rsidRDefault="00000000" w:rsidRPr="00000000" w14:paraId="00000045">
      <w:pPr>
        <w:spacing w:after="240" w:before="240" w:lineRule="auto"/>
        <w:ind w:firstLine="720"/>
        <w:jc w:val="both"/>
        <w:rPr/>
      </w:pPr>
      <w:r w:rsidDel="00000000" w:rsidR="00000000" w:rsidRPr="00000000">
        <w:rPr>
          <w:rtl w:val="0"/>
        </w:rPr>
        <w:t xml:space="preserve">Les</w:t>
      </w:r>
      <w:r w:rsidDel="00000000" w:rsidR="00000000" w:rsidRPr="00000000">
        <w:rPr>
          <w:i w:val="1"/>
          <w:rtl w:val="0"/>
        </w:rPr>
        <w:t xml:space="preserve"> Digital natives</w:t>
      </w:r>
      <w:r w:rsidDel="00000000" w:rsidR="00000000" w:rsidRPr="00000000">
        <w:rPr>
          <w:rtl w:val="0"/>
        </w:rPr>
        <w:t xml:space="preserve"> (nés après 1980), et les plus de 13 ans, principalement intéressés par les évènements sportifs. Pas de compétences avancées requises.</w:t>
      </w:r>
    </w:p>
    <w:p w:rsidR="00000000" w:rsidDel="00000000" w:rsidP="00000000" w:rsidRDefault="00000000" w:rsidRPr="00000000" w14:paraId="00000046">
      <w:pPr>
        <w:pStyle w:val="Heading4"/>
        <w:spacing w:after="240" w:before="240" w:lineRule="auto"/>
        <w:jc w:val="both"/>
        <w:rPr>
          <w:color w:val="000000"/>
        </w:rPr>
      </w:pPr>
      <w:bookmarkStart w:colFirst="0" w:colLast="0" w:name="_8ocwx098q8ol" w:id="3"/>
      <w:bookmarkEnd w:id="3"/>
      <w:r w:rsidDel="00000000" w:rsidR="00000000" w:rsidRPr="00000000">
        <w:rPr>
          <w:color w:val="000000"/>
          <w:rtl w:val="0"/>
        </w:rPr>
        <w:t xml:space="preserve">1.3 Contexte d’utilisation</w:t>
      </w:r>
    </w:p>
    <w:p w:rsidR="00000000" w:rsidDel="00000000" w:rsidP="00000000" w:rsidRDefault="00000000" w:rsidRPr="00000000" w14:paraId="00000047">
      <w:pPr>
        <w:pStyle w:val="Heading5"/>
        <w:spacing w:after="240" w:before="240" w:lineRule="auto"/>
        <w:ind w:left="720" w:firstLine="0"/>
        <w:jc w:val="both"/>
        <w:rPr>
          <w:color w:val="000000"/>
          <w:sz w:val="24"/>
          <w:szCs w:val="24"/>
        </w:rPr>
      </w:pPr>
      <w:bookmarkStart w:colFirst="0" w:colLast="0" w:name="_jsf7npqxv9py" w:id="4"/>
      <w:bookmarkEnd w:id="4"/>
      <w:r w:rsidDel="00000000" w:rsidR="00000000" w:rsidRPr="00000000">
        <w:rPr>
          <w:color w:val="000000"/>
          <w:sz w:val="24"/>
          <w:szCs w:val="24"/>
          <w:rtl w:val="0"/>
        </w:rPr>
        <w:t xml:space="preserve">1.3.1 Tâche supportée par l’application</w:t>
      </w:r>
    </w:p>
    <w:p w:rsidR="00000000" w:rsidDel="00000000" w:rsidP="00000000" w:rsidRDefault="00000000" w:rsidRPr="00000000" w14:paraId="00000048">
      <w:pPr>
        <w:rPr/>
      </w:pPr>
      <w:r w:rsidDel="00000000" w:rsidR="00000000" w:rsidRPr="00000000">
        <w:rPr>
          <w:rtl w:val="0"/>
        </w:rPr>
        <w:t xml:space="preserve">Liée aux évènements :</w:t>
      </w:r>
      <w:r w:rsidDel="00000000" w:rsidR="00000000" w:rsidRPr="00000000">
        <w:rPr>
          <w:rtl w:val="0"/>
        </w:rPr>
      </w:r>
    </w:p>
    <w:p w:rsidR="00000000" w:rsidDel="00000000" w:rsidP="00000000" w:rsidRDefault="00000000" w:rsidRPr="00000000" w14:paraId="00000049">
      <w:pPr>
        <w:numPr>
          <w:ilvl w:val="0"/>
          <w:numId w:val="1"/>
        </w:numPr>
        <w:spacing w:after="0" w:afterAutospacing="0" w:before="240" w:lineRule="auto"/>
        <w:ind w:left="1440" w:hanging="360"/>
        <w:jc w:val="both"/>
        <w:rPr>
          <w:sz w:val="24"/>
          <w:szCs w:val="24"/>
          <w:u w:val="none"/>
        </w:rPr>
      </w:pPr>
      <w:r w:rsidDel="00000000" w:rsidR="00000000" w:rsidRPr="00000000">
        <w:rPr>
          <w:sz w:val="24"/>
          <w:szCs w:val="24"/>
          <w:rtl w:val="0"/>
        </w:rPr>
        <w:t xml:space="preserve">Création, modification et suppression d’évènements publics</w:t>
      </w:r>
    </w:p>
    <w:p w:rsidR="00000000" w:rsidDel="00000000" w:rsidP="00000000" w:rsidRDefault="00000000" w:rsidRPr="00000000" w14:paraId="0000004A">
      <w:pPr>
        <w:numPr>
          <w:ilvl w:val="0"/>
          <w:numId w:val="1"/>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Rejoindre ou quitter un évènement</w:t>
      </w:r>
    </w:p>
    <w:p w:rsidR="00000000" w:rsidDel="00000000" w:rsidP="00000000" w:rsidRDefault="00000000" w:rsidRPr="00000000" w14:paraId="0000004B">
      <w:pPr>
        <w:numPr>
          <w:ilvl w:val="0"/>
          <w:numId w:val="1"/>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Salon de discussion lié à un évènement</w:t>
      </w:r>
    </w:p>
    <w:p w:rsidR="00000000" w:rsidDel="00000000" w:rsidP="00000000" w:rsidRDefault="00000000" w:rsidRPr="00000000" w14:paraId="0000004C">
      <w:pPr>
        <w:numPr>
          <w:ilvl w:val="0"/>
          <w:numId w:val="1"/>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Génération d’un planisphère montrant les évènements en cours</w:t>
      </w:r>
    </w:p>
    <w:p w:rsidR="00000000" w:rsidDel="00000000" w:rsidP="00000000" w:rsidRDefault="00000000" w:rsidRPr="00000000" w14:paraId="0000004D">
      <w:pPr>
        <w:numPr>
          <w:ilvl w:val="0"/>
          <w:numId w:val="1"/>
        </w:numPr>
        <w:spacing w:after="240" w:before="0" w:beforeAutospacing="0" w:lineRule="auto"/>
        <w:ind w:left="1440" w:hanging="360"/>
        <w:jc w:val="both"/>
        <w:rPr>
          <w:sz w:val="24"/>
          <w:szCs w:val="24"/>
          <w:u w:val="none"/>
        </w:rPr>
      </w:pPr>
      <w:r w:rsidDel="00000000" w:rsidR="00000000" w:rsidRPr="00000000">
        <w:rPr>
          <w:sz w:val="24"/>
          <w:szCs w:val="24"/>
          <w:rtl w:val="0"/>
        </w:rPr>
        <w:t xml:space="preserve">Possibilité de publier un média sur un évènement</w:t>
      </w:r>
    </w:p>
    <w:p w:rsidR="00000000" w:rsidDel="00000000" w:rsidP="00000000" w:rsidRDefault="00000000" w:rsidRPr="00000000" w14:paraId="0000004E">
      <w:pPr>
        <w:spacing w:after="240" w:before="240" w:lineRule="auto"/>
        <w:ind w:left="0" w:firstLine="0"/>
        <w:jc w:val="both"/>
        <w:rPr>
          <w:sz w:val="24"/>
          <w:szCs w:val="24"/>
        </w:rPr>
      </w:pPr>
      <w:r w:rsidDel="00000000" w:rsidR="00000000" w:rsidRPr="00000000">
        <w:rPr>
          <w:sz w:val="24"/>
          <w:szCs w:val="24"/>
          <w:rtl w:val="0"/>
        </w:rPr>
        <w:t xml:space="preserve">Liée à la publication des images :</w:t>
      </w:r>
    </w:p>
    <w:p w:rsidR="00000000" w:rsidDel="00000000" w:rsidP="00000000" w:rsidRDefault="00000000" w:rsidRPr="00000000" w14:paraId="0000004F">
      <w:pPr>
        <w:numPr>
          <w:ilvl w:val="0"/>
          <w:numId w:val="1"/>
        </w:numPr>
        <w:spacing w:after="0" w:afterAutospacing="0" w:before="240" w:lineRule="auto"/>
        <w:ind w:left="1440" w:hanging="360"/>
        <w:jc w:val="both"/>
        <w:rPr>
          <w:sz w:val="24"/>
          <w:szCs w:val="24"/>
          <w:u w:val="none"/>
        </w:rPr>
      </w:pPr>
      <w:r w:rsidDel="00000000" w:rsidR="00000000" w:rsidRPr="00000000">
        <w:rPr>
          <w:sz w:val="24"/>
          <w:szCs w:val="24"/>
          <w:rtl w:val="0"/>
        </w:rPr>
        <w:t xml:space="preserve">Importation d’images depuis l’API de l’appareil pour le partage</w:t>
      </w:r>
    </w:p>
    <w:p w:rsidR="00000000" w:rsidDel="00000000" w:rsidP="00000000" w:rsidRDefault="00000000" w:rsidRPr="00000000" w14:paraId="00000050">
      <w:pPr>
        <w:numPr>
          <w:ilvl w:val="0"/>
          <w:numId w:val="1"/>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Sélection manuelle (ou automatique) du lieu et/ou de </w:t>
      </w:r>
      <w:r w:rsidDel="00000000" w:rsidR="00000000" w:rsidRPr="00000000">
        <w:rPr>
          <w:sz w:val="24"/>
          <w:szCs w:val="24"/>
          <w:rtl w:val="0"/>
        </w:rPr>
        <w:t xml:space="preserve">l'évènement</w:t>
      </w:r>
      <w:r w:rsidDel="00000000" w:rsidR="00000000" w:rsidRPr="00000000">
        <w:rPr>
          <w:rtl w:val="0"/>
        </w:rPr>
      </w:r>
    </w:p>
    <w:p w:rsidR="00000000" w:rsidDel="00000000" w:rsidP="00000000" w:rsidRDefault="00000000" w:rsidRPr="00000000" w14:paraId="00000051">
      <w:pPr>
        <w:numPr>
          <w:ilvl w:val="0"/>
          <w:numId w:val="1"/>
        </w:numPr>
        <w:spacing w:after="240" w:before="0" w:beforeAutospacing="0" w:lineRule="auto"/>
        <w:ind w:left="1440" w:hanging="360"/>
        <w:jc w:val="both"/>
        <w:rPr>
          <w:sz w:val="24"/>
          <w:szCs w:val="24"/>
          <w:u w:val="none"/>
        </w:rPr>
      </w:pPr>
      <w:r w:rsidDel="00000000" w:rsidR="00000000" w:rsidRPr="00000000">
        <w:rPr>
          <w:sz w:val="24"/>
          <w:szCs w:val="24"/>
          <w:rtl w:val="0"/>
        </w:rPr>
        <w:t xml:space="preserve">Possibilité de flouter certaines parties de l’image (cf. </w:t>
      </w:r>
      <w:hyperlink w:anchor="_cqyq9i7pafqc">
        <w:r w:rsidDel="00000000" w:rsidR="00000000" w:rsidRPr="00000000">
          <w:rPr>
            <w:color w:val="1155cc"/>
            <w:sz w:val="24"/>
            <w:szCs w:val="24"/>
            <w:u w:val="single"/>
            <w:rtl w:val="0"/>
          </w:rPr>
          <w:t xml:space="preserve">1.4 - Contraintes juridiques</w:t>
        </w:r>
      </w:hyperlink>
      <w:r w:rsidDel="00000000" w:rsidR="00000000" w:rsidRPr="00000000">
        <w:rPr>
          <w:sz w:val="24"/>
          <w:szCs w:val="24"/>
          <w:rtl w:val="0"/>
        </w:rPr>
        <w:t xml:space="preserve">)</w:t>
      </w:r>
    </w:p>
    <w:p w:rsidR="00000000" w:rsidDel="00000000" w:rsidP="00000000" w:rsidRDefault="00000000" w:rsidRPr="00000000" w14:paraId="00000052">
      <w:pPr>
        <w:spacing w:after="240" w:before="240" w:lineRule="auto"/>
        <w:ind w:left="0" w:firstLine="0"/>
        <w:jc w:val="both"/>
        <w:rPr>
          <w:sz w:val="24"/>
          <w:szCs w:val="24"/>
        </w:rPr>
      </w:pPr>
      <w:r w:rsidDel="00000000" w:rsidR="00000000" w:rsidRPr="00000000">
        <w:rPr>
          <w:sz w:val="24"/>
          <w:szCs w:val="24"/>
          <w:rtl w:val="0"/>
        </w:rPr>
        <w:t xml:space="preserve">Le système de retour sur les publications :</w:t>
      </w:r>
    </w:p>
    <w:p w:rsidR="00000000" w:rsidDel="00000000" w:rsidP="00000000" w:rsidRDefault="00000000" w:rsidRPr="00000000" w14:paraId="00000053">
      <w:pPr>
        <w:numPr>
          <w:ilvl w:val="0"/>
          <w:numId w:val="1"/>
        </w:numPr>
        <w:spacing w:after="0" w:afterAutospacing="0" w:before="240" w:lineRule="auto"/>
        <w:ind w:left="1440" w:hanging="360"/>
        <w:jc w:val="both"/>
        <w:rPr>
          <w:sz w:val="24"/>
          <w:szCs w:val="24"/>
          <w:u w:val="none"/>
        </w:rPr>
      </w:pPr>
      <w:r w:rsidDel="00000000" w:rsidR="00000000" w:rsidRPr="00000000">
        <w:rPr>
          <w:sz w:val="24"/>
          <w:szCs w:val="24"/>
          <w:rtl w:val="0"/>
        </w:rPr>
        <w:t xml:space="preserve">Possibilité d’ajouter un “J’aime” sur une photo</w:t>
      </w:r>
    </w:p>
    <w:p w:rsidR="00000000" w:rsidDel="00000000" w:rsidP="00000000" w:rsidRDefault="00000000" w:rsidRPr="00000000" w14:paraId="00000054">
      <w:pPr>
        <w:numPr>
          <w:ilvl w:val="0"/>
          <w:numId w:val="1"/>
        </w:numPr>
        <w:spacing w:after="240" w:before="0" w:beforeAutospacing="0" w:lineRule="auto"/>
        <w:ind w:left="1440" w:hanging="360"/>
        <w:jc w:val="both"/>
        <w:rPr>
          <w:sz w:val="24"/>
          <w:szCs w:val="24"/>
          <w:u w:val="none"/>
        </w:rPr>
      </w:pPr>
      <w:r w:rsidDel="00000000" w:rsidR="00000000" w:rsidRPr="00000000">
        <w:rPr>
          <w:sz w:val="24"/>
          <w:szCs w:val="24"/>
          <w:rtl w:val="0"/>
        </w:rPr>
        <w:t xml:space="preserve">Système de référencement (grâce à une mise en tendances)</w:t>
      </w:r>
    </w:p>
    <w:p w:rsidR="00000000" w:rsidDel="00000000" w:rsidP="00000000" w:rsidRDefault="00000000" w:rsidRPr="00000000" w14:paraId="00000055">
      <w:pPr>
        <w:spacing w:after="240" w:before="240" w:lineRule="auto"/>
        <w:jc w:val="both"/>
        <w:rPr>
          <w:sz w:val="24"/>
          <w:szCs w:val="24"/>
        </w:rPr>
      </w:pPr>
      <w:r w:rsidDel="00000000" w:rsidR="00000000" w:rsidRPr="00000000">
        <w:rPr>
          <w:sz w:val="24"/>
          <w:szCs w:val="24"/>
          <w:rtl w:val="0"/>
        </w:rPr>
        <w:t xml:space="preserve">La gestion de son compte utilisateur :</w:t>
      </w:r>
    </w:p>
    <w:p w:rsidR="00000000" w:rsidDel="00000000" w:rsidP="00000000" w:rsidRDefault="00000000" w:rsidRPr="00000000" w14:paraId="00000056">
      <w:pPr>
        <w:numPr>
          <w:ilvl w:val="0"/>
          <w:numId w:val="1"/>
        </w:numPr>
        <w:spacing w:after="0" w:afterAutospacing="0" w:before="240" w:lineRule="auto"/>
        <w:ind w:left="1440" w:hanging="360"/>
        <w:jc w:val="both"/>
        <w:rPr>
          <w:sz w:val="24"/>
          <w:szCs w:val="24"/>
        </w:rPr>
      </w:pPr>
      <w:r w:rsidDel="00000000" w:rsidR="00000000" w:rsidRPr="00000000">
        <w:rPr>
          <w:sz w:val="24"/>
          <w:szCs w:val="24"/>
          <w:rtl w:val="0"/>
        </w:rPr>
        <w:t xml:space="preserve">Modifier son profil</w:t>
      </w:r>
    </w:p>
    <w:p w:rsidR="00000000" w:rsidDel="00000000" w:rsidP="00000000" w:rsidRDefault="00000000" w:rsidRPr="00000000" w14:paraId="00000057">
      <w:pPr>
        <w:numPr>
          <w:ilvl w:val="0"/>
          <w:numId w:val="1"/>
        </w:numPr>
        <w:spacing w:after="240" w:before="0" w:beforeAutospacing="0" w:lineRule="auto"/>
        <w:ind w:left="1440" w:hanging="360"/>
        <w:jc w:val="both"/>
        <w:rPr>
          <w:sz w:val="24"/>
          <w:szCs w:val="24"/>
        </w:rPr>
      </w:pPr>
      <w:r w:rsidDel="00000000" w:rsidR="00000000" w:rsidRPr="00000000">
        <w:rPr>
          <w:sz w:val="24"/>
          <w:szCs w:val="24"/>
          <w:rtl w:val="0"/>
        </w:rPr>
        <w:t xml:space="preserve">Supprimer son compte</w:t>
      </w:r>
    </w:p>
    <w:p w:rsidR="00000000" w:rsidDel="00000000" w:rsidP="00000000" w:rsidRDefault="00000000" w:rsidRPr="00000000" w14:paraId="00000058">
      <w:pPr>
        <w:spacing w:after="240" w:before="240" w:lineRule="auto"/>
        <w:jc w:val="both"/>
        <w:rPr>
          <w:sz w:val="24"/>
          <w:szCs w:val="24"/>
        </w:rPr>
      </w:pPr>
      <w:r w:rsidDel="00000000" w:rsidR="00000000" w:rsidRPr="00000000">
        <w:rPr>
          <w:sz w:val="24"/>
          <w:szCs w:val="24"/>
          <w:rtl w:val="0"/>
        </w:rPr>
        <w:t xml:space="preserve">Système de modération :</w:t>
      </w:r>
    </w:p>
    <w:p w:rsidR="00000000" w:rsidDel="00000000" w:rsidP="00000000" w:rsidRDefault="00000000" w:rsidRPr="00000000" w14:paraId="00000059">
      <w:pPr>
        <w:numPr>
          <w:ilvl w:val="0"/>
          <w:numId w:val="1"/>
        </w:numPr>
        <w:spacing w:after="0" w:afterAutospacing="0" w:before="240" w:lineRule="auto"/>
        <w:ind w:left="1440" w:hanging="360"/>
        <w:jc w:val="both"/>
        <w:rPr>
          <w:sz w:val="24"/>
          <w:szCs w:val="24"/>
        </w:rPr>
      </w:pPr>
      <w:r w:rsidDel="00000000" w:rsidR="00000000" w:rsidRPr="00000000">
        <w:rPr>
          <w:sz w:val="24"/>
          <w:szCs w:val="24"/>
          <w:rtl w:val="0"/>
        </w:rPr>
        <w:t xml:space="preserve">Possibilité de supprimer du contenu indésirable</w:t>
      </w:r>
    </w:p>
    <w:p w:rsidR="00000000" w:rsidDel="00000000" w:rsidP="00000000" w:rsidRDefault="00000000" w:rsidRPr="00000000" w14:paraId="0000005A">
      <w:pPr>
        <w:numPr>
          <w:ilvl w:val="0"/>
          <w:numId w:val="1"/>
        </w:numPr>
        <w:spacing w:after="240" w:before="0" w:beforeAutospacing="0" w:lineRule="auto"/>
        <w:ind w:left="1440" w:hanging="360"/>
        <w:jc w:val="both"/>
        <w:rPr>
          <w:sz w:val="24"/>
          <w:szCs w:val="24"/>
        </w:rPr>
      </w:pPr>
      <w:r w:rsidDel="00000000" w:rsidR="00000000" w:rsidRPr="00000000">
        <w:rPr>
          <w:sz w:val="24"/>
          <w:szCs w:val="24"/>
          <w:rtl w:val="0"/>
        </w:rPr>
        <w:t xml:space="preserve">Possibilité de sanctionner un utilisateur</w:t>
      </w:r>
    </w:p>
    <w:p w:rsidR="00000000" w:rsidDel="00000000" w:rsidP="00000000" w:rsidRDefault="00000000" w:rsidRPr="00000000" w14:paraId="0000005B">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5C">
      <w:pPr>
        <w:pStyle w:val="Heading5"/>
        <w:spacing w:after="240" w:before="240" w:lineRule="auto"/>
        <w:ind w:left="720" w:firstLine="0"/>
        <w:jc w:val="both"/>
        <w:rPr/>
      </w:pPr>
      <w:bookmarkStart w:colFirst="0" w:colLast="0" w:name="_zeu2egnirt8f" w:id="5"/>
      <w:bookmarkEnd w:id="5"/>
      <w:r w:rsidDel="00000000" w:rsidR="00000000" w:rsidRPr="00000000">
        <w:rPr>
          <w:color w:val="000000"/>
          <w:sz w:val="24"/>
          <w:szCs w:val="24"/>
          <w:rtl w:val="0"/>
        </w:rPr>
        <w:t xml:space="preserve">1.3.2 Ressources nécessaires</w:t>
      </w:r>
      <w:r w:rsidDel="00000000" w:rsidR="00000000" w:rsidRPr="00000000">
        <w:rPr>
          <w:rtl w:val="0"/>
        </w:rPr>
      </w:r>
    </w:p>
    <w:p w:rsidR="00000000" w:rsidDel="00000000" w:rsidP="00000000" w:rsidRDefault="00000000" w:rsidRPr="00000000" w14:paraId="0000005D">
      <w:pPr>
        <w:ind w:left="720" w:firstLine="720"/>
        <w:jc w:val="both"/>
        <w:rPr>
          <w:sz w:val="24"/>
          <w:szCs w:val="24"/>
        </w:rPr>
      </w:pPr>
      <w:r w:rsidDel="00000000" w:rsidR="00000000" w:rsidRPr="00000000">
        <w:rPr>
          <w:sz w:val="24"/>
          <w:szCs w:val="24"/>
          <w:rtl w:val="0"/>
        </w:rPr>
        <w:t xml:space="preserve">Pour l’utilisateur : </w:t>
      </w:r>
      <w:r w:rsidDel="00000000" w:rsidR="00000000" w:rsidRPr="00000000">
        <w:rPr>
          <w:sz w:val="24"/>
          <w:szCs w:val="24"/>
          <w:rtl w:val="0"/>
        </w:rPr>
        <w:t xml:space="preserve">Il serait nécessaire de disposer d’un s</w:t>
      </w:r>
      <w:r w:rsidDel="00000000" w:rsidR="00000000" w:rsidRPr="00000000">
        <w:rPr>
          <w:sz w:val="24"/>
          <w:szCs w:val="24"/>
          <w:rtl w:val="0"/>
        </w:rPr>
        <w:t xml:space="preserve">ite web pour pouvoir mettre en ligne les images (donc d’un téléphone, un ordinateur ou un appareil compatible).</w:t>
      </w:r>
    </w:p>
    <w:p w:rsidR="00000000" w:rsidDel="00000000" w:rsidP="00000000" w:rsidRDefault="00000000" w:rsidRPr="00000000" w14:paraId="0000005E">
      <w:pPr>
        <w:ind w:left="720" w:firstLine="0"/>
        <w:jc w:val="both"/>
        <w:rPr>
          <w:sz w:val="24"/>
          <w:szCs w:val="24"/>
        </w:rPr>
      </w:pPr>
      <w:r w:rsidDel="00000000" w:rsidR="00000000" w:rsidRPr="00000000">
        <w:rPr>
          <w:rtl w:val="0"/>
        </w:rPr>
      </w:r>
    </w:p>
    <w:p w:rsidR="00000000" w:rsidDel="00000000" w:rsidP="00000000" w:rsidRDefault="00000000" w:rsidRPr="00000000" w14:paraId="0000005F">
      <w:pPr>
        <w:ind w:left="720" w:firstLine="720"/>
        <w:jc w:val="both"/>
        <w:rPr>
          <w:sz w:val="24"/>
          <w:szCs w:val="24"/>
        </w:rPr>
      </w:pPr>
      <w:r w:rsidDel="00000000" w:rsidR="00000000" w:rsidRPr="00000000">
        <w:rPr>
          <w:sz w:val="24"/>
          <w:szCs w:val="24"/>
          <w:rtl w:val="0"/>
        </w:rPr>
        <w:t xml:space="preserve">Pour les développeurs : Il faut également des serveurs pour héberger la base de données et les images.</w:t>
      </w:r>
      <w:r w:rsidDel="00000000" w:rsidR="00000000" w:rsidRPr="00000000">
        <w:rPr>
          <w:rtl w:val="0"/>
        </w:rPr>
      </w:r>
    </w:p>
    <w:p w:rsidR="00000000" w:rsidDel="00000000" w:rsidP="00000000" w:rsidRDefault="00000000" w:rsidRPr="00000000" w14:paraId="00000060">
      <w:pPr>
        <w:pStyle w:val="Heading5"/>
        <w:spacing w:after="240" w:before="240" w:lineRule="auto"/>
        <w:ind w:left="720" w:firstLine="0"/>
        <w:jc w:val="both"/>
        <w:rPr>
          <w:color w:val="000000"/>
          <w:sz w:val="24"/>
          <w:szCs w:val="24"/>
        </w:rPr>
      </w:pPr>
      <w:bookmarkStart w:colFirst="0" w:colLast="0" w:name="_7o2sze57ghnn" w:id="6"/>
      <w:bookmarkEnd w:id="6"/>
      <w:r w:rsidDel="00000000" w:rsidR="00000000" w:rsidRPr="00000000">
        <w:rPr>
          <w:color w:val="000000"/>
          <w:sz w:val="24"/>
          <w:szCs w:val="24"/>
          <w:rtl w:val="0"/>
        </w:rPr>
        <w:t xml:space="preserve"> </w:t>
      </w:r>
      <w:r w:rsidDel="00000000" w:rsidR="00000000" w:rsidRPr="00000000">
        <w:rPr>
          <w:color w:val="000000"/>
          <w:sz w:val="24"/>
          <w:szCs w:val="24"/>
          <w:rtl w:val="0"/>
        </w:rPr>
        <w:t xml:space="preserve">1.3.3 Contexte spatial et temporel</w:t>
      </w:r>
    </w:p>
    <w:p w:rsidR="00000000" w:rsidDel="00000000" w:rsidP="00000000" w:rsidRDefault="00000000" w:rsidRPr="00000000" w14:paraId="00000061">
      <w:pPr>
        <w:spacing w:after="240" w:before="240" w:lineRule="auto"/>
        <w:ind w:left="720" w:firstLine="720"/>
        <w:jc w:val="both"/>
        <w:rPr>
          <w:sz w:val="24"/>
          <w:szCs w:val="24"/>
        </w:rPr>
      </w:pPr>
      <w:r w:rsidDel="00000000" w:rsidR="00000000" w:rsidRPr="00000000">
        <w:rPr>
          <w:sz w:val="24"/>
          <w:szCs w:val="24"/>
          <w:rtl w:val="0"/>
        </w:rPr>
        <w:t xml:space="preserve">L’application serait u</w:t>
      </w:r>
      <w:r w:rsidDel="00000000" w:rsidR="00000000" w:rsidRPr="00000000">
        <w:rPr>
          <w:sz w:val="24"/>
          <w:szCs w:val="24"/>
          <w:rtl w:val="0"/>
        </w:rPr>
        <w:t xml:space="preserve">tilisable partout (site web), pour une utilisation assez courte (le temps d’une publication ou d’une simple consultation), mais pourrait durer plus longtemps avec une consultation prolongée des messages publiés sur le salon d’un événement par exemple. La fréquence d’utilisation pourrait être régulière, à raison d’une connexion journalière, mais une telle application ne saurait trouver un très grand public l’utilisant au quotidien.</w:t>
      </w:r>
    </w:p>
    <w:p w:rsidR="00000000" w:rsidDel="00000000" w:rsidP="00000000" w:rsidRDefault="00000000" w:rsidRPr="00000000" w14:paraId="00000062">
      <w:pPr>
        <w:spacing w:after="240" w:before="240" w:lineRule="auto"/>
        <w:ind w:left="720" w:firstLine="720"/>
        <w:jc w:val="both"/>
        <w:rPr>
          <w:sz w:val="24"/>
          <w:szCs w:val="24"/>
        </w:rPr>
      </w:pPr>
      <w:r w:rsidDel="00000000" w:rsidR="00000000" w:rsidRPr="00000000">
        <w:rPr>
          <w:rtl w:val="0"/>
        </w:rPr>
      </w:r>
    </w:p>
    <w:p w:rsidR="00000000" w:rsidDel="00000000" w:rsidP="00000000" w:rsidRDefault="00000000" w:rsidRPr="00000000" w14:paraId="00000063">
      <w:pPr>
        <w:pStyle w:val="Heading4"/>
        <w:spacing w:after="240" w:before="240" w:lineRule="auto"/>
        <w:jc w:val="both"/>
        <w:rPr>
          <w:color w:val="999999"/>
        </w:rPr>
      </w:pPr>
      <w:bookmarkStart w:colFirst="0" w:colLast="0" w:name="_cqyq9i7pafqc" w:id="7"/>
      <w:bookmarkEnd w:id="7"/>
      <w:r w:rsidDel="00000000" w:rsidR="00000000" w:rsidRPr="00000000">
        <w:rPr>
          <w:color w:val="000000"/>
          <w:rtl w:val="0"/>
        </w:rPr>
        <w:t xml:space="preserve">1.4 Contraintes juridiques</w:t>
      </w:r>
      <w:r w:rsidDel="00000000" w:rsidR="00000000" w:rsidRPr="00000000">
        <w:rPr>
          <w:rtl w:val="0"/>
        </w:rPr>
      </w:r>
    </w:p>
    <w:p w:rsidR="00000000" w:rsidDel="00000000" w:rsidP="00000000" w:rsidRDefault="00000000" w:rsidRPr="00000000" w14:paraId="00000064">
      <w:pPr>
        <w:spacing w:after="240" w:before="240" w:lineRule="auto"/>
        <w:ind w:firstLine="720"/>
        <w:jc w:val="both"/>
        <w:rPr>
          <w:sz w:val="24"/>
          <w:szCs w:val="24"/>
        </w:rPr>
      </w:pPr>
      <w:r w:rsidDel="00000000" w:rsidR="00000000" w:rsidRPr="00000000">
        <w:rPr>
          <w:sz w:val="24"/>
          <w:szCs w:val="24"/>
          <w:rtl w:val="0"/>
        </w:rPr>
        <w:t xml:space="preserve">Après plusieurs recherches, nous savons maintenant que l’application et ses développeurs ne devraient pas encourir de risque devant la justice si nous respectons bien ce qui est demandé par le droit national.</w:t>
      </w:r>
    </w:p>
    <w:p w:rsidR="00000000" w:rsidDel="00000000" w:rsidP="00000000" w:rsidRDefault="00000000" w:rsidRPr="00000000" w14:paraId="00000065">
      <w:pPr>
        <w:spacing w:after="240" w:before="240" w:lineRule="auto"/>
        <w:ind w:firstLine="720"/>
        <w:jc w:val="both"/>
        <w:rPr>
          <w:sz w:val="24"/>
          <w:szCs w:val="24"/>
        </w:rPr>
      </w:pPr>
      <w:r w:rsidDel="00000000" w:rsidR="00000000" w:rsidRPr="00000000">
        <w:rPr>
          <w:sz w:val="24"/>
          <w:szCs w:val="24"/>
          <w:rtl w:val="0"/>
        </w:rPr>
        <w:t xml:space="preserve">La loi prévoit trois temps dans lesquels nous sommes contraints d’intervenir dans la limite de nos moyens :</w:t>
      </w:r>
    </w:p>
    <w:p w:rsidR="00000000" w:rsidDel="00000000" w:rsidP="00000000" w:rsidRDefault="00000000" w:rsidRPr="00000000" w14:paraId="00000066">
      <w:pPr>
        <w:numPr>
          <w:ilvl w:val="0"/>
          <w:numId w:val="9"/>
        </w:numPr>
        <w:spacing w:after="0" w:afterAutospacing="0" w:before="240" w:lineRule="auto"/>
        <w:ind w:left="1440" w:hanging="360"/>
        <w:jc w:val="both"/>
        <w:rPr>
          <w:sz w:val="24"/>
          <w:szCs w:val="24"/>
          <w:u w:val="none"/>
        </w:rPr>
      </w:pPr>
      <w:r w:rsidDel="00000000" w:rsidR="00000000" w:rsidRPr="00000000">
        <w:rPr>
          <w:sz w:val="24"/>
          <w:szCs w:val="24"/>
          <w:rtl w:val="0"/>
        </w:rPr>
        <w:t xml:space="preserve">Prévention : mention des risques encourus par les utilisateurs dans les Conditions Générales d’Utilisation (CGU).</w:t>
      </w:r>
    </w:p>
    <w:p w:rsidR="00000000" w:rsidDel="00000000" w:rsidP="00000000" w:rsidRDefault="00000000" w:rsidRPr="00000000" w14:paraId="00000067">
      <w:pPr>
        <w:numPr>
          <w:ilvl w:val="0"/>
          <w:numId w:val="9"/>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Contrôle : vérification manuelle ou par un algorithme lors de la publication.</w:t>
      </w:r>
    </w:p>
    <w:p w:rsidR="00000000" w:rsidDel="00000000" w:rsidP="00000000" w:rsidRDefault="00000000" w:rsidRPr="00000000" w14:paraId="00000068">
      <w:pPr>
        <w:numPr>
          <w:ilvl w:val="0"/>
          <w:numId w:val="9"/>
        </w:numPr>
        <w:spacing w:after="240" w:before="0" w:beforeAutospacing="0" w:lineRule="auto"/>
        <w:ind w:left="1440" w:hanging="360"/>
        <w:jc w:val="both"/>
        <w:rPr>
          <w:sz w:val="24"/>
          <w:szCs w:val="24"/>
          <w:u w:val="none"/>
        </w:rPr>
      </w:pPr>
      <w:r w:rsidDel="00000000" w:rsidR="00000000" w:rsidRPr="00000000">
        <w:rPr>
          <w:sz w:val="24"/>
          <w:szCs w:val="24"/>
          <w:rtl w:val="0"/>
        </w:rPr>
        <w:t xml:space="preserve">Réaction : pour une sécurité mise en place après la publication, l’implémentation d’un système de signalement et suppression du contenu si nécessaire.</w:t>
      </w:r>
    </w:p>
    <w:p w:rsidR="00000000" w:rsidDel="00000000" w:rsidP="00000000" w:rsidRDefault="00000000" w:rsidRPr="00000000" w14:paraId="00000069">
      <w:pPr>
        <w:spacing w:after="240" w:before="240" w:lineRule="auto"/>
        <w:ind w:left="0" w:firstLine="720"/>
        <w:jc w:val="both"/>
        <w:rPr>
          <w:sz w:val="24"/>
          <w:szCs w:val="24"/>
        </w:rPr>
      </w:pPr>
      <w:r w:rsidDel="00000000" w:rsidR="00000000" w:rsidRPr="00000000">
        <w:rPr>
          <w:sz w:val="24"/>
          <w:szCs w:val="24"/>
          <w:rtl w:val="0"/>
        </w:rPr>
        <w:t xml:space="preserve">On ajoute à cela une action qui devrait s’interposer entre la prévention et le contrôle, qui devrait être réalisée par les utilisateurs qui serait de flouter les visages ou autre contenu dit “à risque” sur une photo.</w:t>
      </w:r>
    </w:p>
    <w:p w:rsidR="00000000" w:rsidDel="00000000" w:rsidP="00000000" w:rsidRDefault="00000000" w:rsidRPr="00000000" w14:paraId="0000006A">
      <w:pPr>
        <w:spacing w:after="240" w:before="240" w:lineRule="auto"/>
        <w:ind w:left="0" w:firstLine="720"/>
        <w:jc w:val="both"/>
        <w:rPr>
          <w:sz w:val="24"/>
          <w:szCs w:val="24"/>
        </w:rPr>
      </w:pPr>
      <w:r w:rsidDel="00000000" w:rsidR="00000000" w:rsidRPr="00000000">
        <w:rPr>
          <w:sz w:val="24"/>
          <w:szCs w:val="24"/>
          <w:rtl w:val="0"/>
        </w:rPr>
        <w:t xml:space="preserve">Les mesures prises et sanctions sont appliquées en fonction d’un jugement qui serait en grande partie subjectif, mais devront toujours être justifiées.</w:t>
      </w:r>
    </w:p>
    <w:p w:rsidR="00000000" w:rsidDel="00000000" w:rsidP="00000000" w:rsidRDefault="00000000" w:rsidRPr="00000000" w14:paraId="0000006B">
      <w:pPr>
        <w:spacing w:after="240" w:before="240" w:lineRule="auto"/>
        <w:ind w:left="0" w:firstLine="720"/>
        <w:jc w:val="both"/>
        <w:rPr>
          <w:sz w:val="24"/>
          <w:szCs w:val="24"/>
        </w:rPr>
      </w:pPr>
      <w:r w:rsidDel="00000000" w:rsidR="00000000" w:rsidRPr="00000000">
        <w:rPr>
          <w:rtl w:val="0"/>
        </w:rPr>
      </w:r>
    </w:p>
    <w:p w:rsidR="00000000" w:rsidDel="00000000" w:rsidP="00000000" w:rsidRDefault="00000000" w:rsidRPr="00000000" w14:paraId="0000006C">
      <w:pPr>
        <w:spacing w:after="240" w:before="240" w:lineRule="auto"/>
        <w:ind w:left="0" w:firstLine="720"/>
        <w:jc w:val="both"/>
        <w:rPr>
          <w:sz w:val="24"/>
          <w:szCs w:val="24"/>
        </w:rPr>
      </w:pPr>
      <w:r w:rsidDel="00000000" w:rsidR="00000000" w:rsidRPr="00000000">
        <w:rPr>
          <w:sz w:val="24"/>
          <w:szCs w:val="24"/>
          <w:rtl w:val="0"/>
        </w:rPr>
        <w:t xml:space="preserve">Les renseignements concernant la légalité ont été effectués au préalable pendant la période de conception, mais devraient être assurés dans l’idéal par une autre partie que les développeurs. Nous abordons uniquement le sujet dans ce document pour évoquer la prise de conscience de ces éventuels risques, mais nous considérons cette étape (consistant en l’intégration logicielle de ces contraintes) comme acquise après mention des obligations susnommées.</w:t>
      </w: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spacing w:after="240" w:before="240" w:lineRule="auto"/>
        <w:jc w:val="both"/>
        <w:rPr/>
      </w:pPr>
      <w:bookmarkStart w:colFirst="0" w:colLast="0" w:name="_3r17vmnj8p6x" w:id="8"/>
      <w:bookmarkEnd w:id="8"/>
      <w:r w:rsidDel="00000000" w:rsidR="00000000" w:rsidRPr="00000000">
        <w:rPr>
          <w:b w:val="1"/>
          <w:rtl w:val="0"/>
        </w:rPr>
        <w:t xml:space="preserve">2. Étude de l’existant</w:t>
      </w:r>
      <w:r w:rsidDel="00000000" w:rsidR="00000000" w:rsidRPr="00000000">
        <w:rPr>
          <w:rtl w:val="0"/>
        </w:rPr>
      </w:r>
    </w:p>
    <w:p w:rsidR="00000000" w:rsidDel="00000000" w:rsidP="00000000" w:rsidRDefault="00000000" w:rsidRPr="00000000" w14:paraId="0000006E">
      <w:pPr>
        <w:pStyle w:val="Heading4"/>
        <w:spacing w:after="240" w:before="240" w:lineRule="auto"/>
        <w:jc w:val="both"/>
        <w:rPr>
          <w:color w:val="000000"/>
        </w:rPr>
      </w:pPr>
      <w:bookmarkStart w:colFirst="0" w:colLast="0" w:name="_sp577r8na3rx" w:id="9"/>
      <w:bookmarkEnd w:id="9"/>
      <w:r w:rsidDel="00000000" w:rsidR="00000000" w:rsidRPr="00000000">
        <w:rPr>
          <w:color w:val="000000"/>
          <w:rtl w:val="0"/>
        </w:rPr>
        <w:t xml:space="preserve">2.1 Existant informatique et veille concurrentielle </w:t>
      </w:r>
    </w:p>
    <w:p w:rsidR="00000000" w:rsidDel="00000000" w:rsidP="00000000" w:rsidRDefault="00000000" w:rsidRPr="00000000" w14:paraId="0000006F">
      <w:pPr>
        <w:spacing w:after="240" w:before="240" w:lineRule="auto"/>
        <w:ind w:firstLine="720"/>
        <w:jc w:val="both"/>
        <w:rPr>
          <w:sz w:val="24"/>
          <w:szCs w:val="24"/>
        </w:rPr>
      </w:pPr>
      <w:r w:rsidDel="00000000" w:rsidR="00000000" w:rsidRPr="00000000">
        <w:rPr>
          <w:sz w:val="24"/>
          <w:szCs w:val="24"/>
          <w:rtl w:val="0"/>
        </w:rPr>
        <w:t xml:space="preserve">De nombreuses applications permettent déjà de réaliser quelque chose de similaire, donc nous avons décidé de mettre celles qui se rapprochaient le plus du besoin client. Nous avons aussi ajouté certaines applications extrêmement populaires sur lesquelles se partagent souvent des </w:t>
      </w:r>
      <w:r w:rsidDel="00000000" w:rsidR="00000000" w:rsidRPr="00000000">
        <w:rPr>
          <w:sz w:val="24"/>
          <w:szCs w:val="24"/>
          <w:rtl w:val="0"/>
        </w:rPr>
        <w:t xml:space="preserve">évènements, car étudier leur cas peut être pertinent pour mieux comprendre comment pourrait fonctionner notre application (en proposant de meilleures fonctionnalités par exemple).</w:t>
      </w:r>
      <w:r w:rsidDel="00000000" w:rsidR="00000000" w:rsidRPr="00000000">
        <w:rPr>
          <w:rtl w:val="0"/>
        </w:rPr>
      </w:r>
    </w:p>
    <w:p w:rsidR="00000000" w:rsidDel="00000000" w:rsidP="00000000" w:rsidRDefault="00000000" w:rsidRPr="00000000" w14:paraId="00000070">
      <w:pPr>
        <w:spacing w:after="240" w:before="240" w:lineRule="auto"/>
        <w:ind w:firstLine="720"/>
        <w:jc w:val="both"/>
        <w:rPr>
          <w:sz w:val="24"/>
          <w:szCs w:val="24"/>
        </w:rPr>
      </w:pPr>
      <w:r w:rsidDel="00000000" w:rsidR="00000000" w:rsidRPr="00000000">
        <w:rPr>
          <w:sz w:val="24"/>
          <w:szCs w:val="24"/>
          <w:rtl w:val="0"/>
        </w:rPr>
        <w:t xml:space="preserve">Pour trouver les deux premiers “concurrents” qui sont eux directement liés à </w:t>
      </w:r>
      <w:r w:rsidDel="00000000" w:rsidR="00000000" w:rsidRPr="00000000">
        <w:rPr>
          <w:sz w:val="24"/>
          <w:szCs w:val="24"/>
          <w:rtl w:val="0"/>
        </w:rPr>
        <w:t xml:space="preserve">l'évènementiel,</w:t>
      </w:r>
      <w:r w:rsidDel="00000000" w:rsidR="00000000" w:rsidRPr="00000000">
        <w:rPr>
          <w:sz w:val="24"/>
          <w:szCs w:val="24"/>
          <w:rtl w:val="0"/>
        </w:rPr>
        <w:t xml:space="preserve"> nous avons procédé par recherche de mots-clés tels que “application partage évènement” et autres. Nous avons alors relevé les applications les plus pertinentes en termes de qualité au niveau de l’ergonomie, de l’utilisation et des avis des utilisateurs. Dropevent est une application qui reste sommaire mais qui répond très précisément au besoin, avec un système de galerie et un tableau de bord que nous jugeons très pratique. Eventer fonctionne de manière similaire, mais se trouve être proposée principalement comme un outil pour les professionnels, et donc propose des options d’animation </w:t>
      </w:r>
      <w:r w:rsidDel="00000000" w:rsidR="00000000" w:rsidRPr="00000000">
        <w:rPr>
          <w:sz w:val="24"/>
          <w:szCs w:val="24"/>
          <w:rtl w:val="0"/>
        </w:rPr>
        <w:t xml:space="preserve">d'évènement</w:t>
      </w:r>
      <w:r w:rsidDel="00000000" w:rsidR="00000000" w:rsidRPr="00000000">
        <w:rPr>
          <w:sz w:val="24"/>
          <w:szCs w:val="24"/>
          <w:rtl w:val="0"/>
        </w:rPr>
        <w:t xml:space="preserve"> et de communication de pair à pair. Cette solution a déjà été utilisée par plus de 80 000 personnes pour 9 500 évènements, on peut la considérer comme l'application référence dans le domaine.</w:t>
      </w:r>
    </w:p>
    <w:p w:rsidR="00000000" w:rsidDel="00000000" w:rsidP="00000000" w:rsidRDefault="00000000" w:rsidRPr="00000000" w14:paraId="00000071">
      <w:pPr>
        <w:spacing w:after="240" w:before="240" w:lineRule="auto"/>
        <w:ind w:left="0" w:firstLine="0"/>
        <w:jc w:val="both"/>
        <w:rPr>
          <w:sz w:val="24"/>
          <w:szCs w:val="24"/>
        </w:rPr>
      </w:pPr>
      <w:r w:rsidDel="00000000" w:rsidR="00000000" w:rsidRPr="00000000">
        <w:rPr>
          <w:sz w:val="24"/>
          <w:szCs w:val="24"/>
          <w:rtl w:val="0"/>
        </w:rPr>
        <w:tab/>
        <w:t xml:space="preserve">L’objectif est donc de garder une grande partie des avantages de toutes les applications, sans avoir les mêmes inconvénients, car notre application sera exclusivement destinée aux évènements, n’ayant pas prévu d’extensions à côté.</w:t>
      </w:r>
    </w:p>
    <w:p w:rsidR="00000000" w:rsidDel="00000000" w:rsidP="00000000" w:rsidRDefault="00000000" w:rsidRPr="00000000" w14:paraId="00000072">
      <w:pPr>
        <w:spacing w:after="240" w:before="240" w:lineRule="auto"/>
        <w:ind w:left="0" w:firstLine="0"/>
        <w:jc w:val="both"/>
        <w:rPr>
          <w:sz w:val="24"/>
          <w:szCs w:val="24"/>
        </w:rPr>
      </w:pPr>
      <w:r w:rsidDel="00000000" w:rsidR="00000000" w:rsidRPr="00000000">
        <w:rPr>
          <w:sz w:val="24"/>
          <w:szCs w:val="24"/>
          <w:rtl w:val="0"/>
        </w:rPr>
        <w:tab/>
        <w:t xml:space="preserve">Une fois ces deux applications choisies, nous avons décidé de prendre comme exemple trois géants du réseau social : Instagram, Snapchat et Twitter. S’intéresser à leurs fonctionnalités est pour nous très intéressant puisque cela permet de comprendre pourquoi ces applications fonctionnent (ergonomie, pratique, format, solutions proposées…), et s’inspirer de leur direction impose une base solide pour notre projet.</w:t>
      </w:r>
      <w:r w:rsidDel="00000000" w:rsidR="00000000" w:rsidRPr="00000000">
        <w:rPr>
          <w:rtl w:val="0"/>
        </w:rPr>
      </w:r>
    </w:p>
    <w:p w:rsidR="00000000" w:rsidDel="00000000" w:rsidP="00000000" w:rsidRDefault="00000000" w:rsidRPr="00000000" w14:paraId="00000073">
      <w:pPr>
        <w:spacing w:after="240" w:before="240" w:lineRule="auto"/>
        <w:ind w:left="0" w:firstLine="0"/>
        <w:jc w:val="center"/>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74">
      <w:pPr>
        <w:spacing w:after="240" w:before="240" w:lineRule="auto"/>
        <w:ind w:left="0" w:firstLine="0"/>
        <w:jc w:val="center"/>
        <w:rPr>
          <w:b w:val="1"/>
          <w:sz w:val="34"/>
          <w:szCs w:val="34"/>
        </w:rPr>
      </w:pPr>
      <w:r w:rsidDel="00000000" w:rsidR="00000000" w:rsidRPr="00000000">
        <w:rPr>
          <w:b w:val="1"/>
          <w:sz w:val="34"/>
          <w:szCs w:val="34"/>
          <w:rtl w:val="0"/>
        </w:rPr>
        <w:t xml:space="preserve">Dropevent</w:t>
      </w:r>
    </w:p>
    <w:p w:rsidR="00000000" w:rsidDel="00000000" w:rsidP="00000000" w:rsidRDefault="00000000" w:rsidRPr="00000000" w14:paraId="00000075">
      <w:pPr>
        <w:spacing w:after="240" w:before="240" w:lineRule="auto"/>
        <w:ind w:left="0" w:firstLine="0"/>
        <w:jc w:val="center"/>
        <w:rPr>
          <w:b w:val="1"/>
          <w:sz w:val="34"/>
          <w:szCs w:val="34"/>
        </w:rPr>
      </w:pPr>
      <w:r w:rsidDel="00000000" w:rsidR="00000000" w:rsidRPr="00000000">
        <w:rPr>
          <w:rtl w:val="0"/>
        </w:rPr>
      </w:r>
    </w:p>
    <w:p w:rsidR="00000000" w:rsidDel="00000000" w:rsidP="00000000" w:rsidRDefault="00000000" w:rsidRPr="00000000" w14:paraId="00000076">
      <w:pPr>
        <w:spacing w:after="240" w:before="240" w:lineRule="auto"/>
        <w:ind w:left="0" w:firstLine="0"/>
        <w:jc w:val="center"/>
        <w:rPr>
          <w:b w:val="1"/>
          <w:sz w:val="34"/>
          <w:szCs w:val="34"/>
        </w:rPr>
      </w:pPr>
      <w:r w:rsidDel="00000000" w:rsidR="00000000" w:rsidRPr="00000000">
        <w:rPr>
          <w:rtl w:val="0"/>
        </w:rPr>
      </w:r>
    </w:p>
    <w:tbl>
      <w:tblPr>
        <w:tblStyle w:val="Table1"/>
        <w:tblW w:w="9029.0" w:type="dxa"/>
        <w:jc w:val="center"/>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sz w:val="28"/>
                <w:szCs w:val="28"/>
              </w:rPr>
            </w:pPr>
            <w:r w:rsidDel="00000000" w:rsidR="00000000" w:rsidRPr="00000000">
              <w:rPr>
                <w:b w:val="1"/>
                <w:sz w:val="28"/>
                <w:szCs w:val="28"/>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Inconvénients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200" w:line="240" w:lineRule="auto"/>
              <w:ind w:left="720" w:right="0" w:hanging="360"/>
              <w:rPr>
                <w:sz w:val="24"/>
                <w:szCs w:val="24"/>
              </w:rPr>
            </w:pPr>
            <w:r w:rsidDel="00000000" w:rsidR="00000000" w:rsidRPr="00000000">
              <w:rPr>
                <w:sz w:val="24"/>
                <w:szCs w:val="24"/>
                <w:rtl w:val="0"/>
              </w:rPr>
              <w:t xml:space="preserve">Très simple d’utilisation</w:t>
            </w:r>
          </w:p>
          <w:p w:rsidR="00000000" w:rsidDel="00000000" w:rsidP="00000000" w:rsidRDefault="00000000" w:rsidRPr="00000000" w14:paraId="0000007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200" w:line="240" w:lineRule="auto"/>
              <w:ind w:left="720" w:right="0" w:hanging="360"/>
              <w:rPr>
                <w:sz w:val="24"/>
                <w:szCs w:val="24"/>
              </w:rPr>
            </w:pPr>
            <w:r w:rsidDel="00000000" w:rsidR="00000000" w:rsidRPr="00000000">
              <w:rPr>
                <w:sz w:val="24"/>
                <w:szCs w:val="24"/>
                <w:rtl w:val="0"/>
              </w:rPr>
              <w:t xml:space="preserve">Invitations dans des événements faisant office de groupe privés</w:t>
            </w:r>
          </w:p>
          <w:p w:rsidR="00000000" w:rsidDel="00000000" w:rsidP="00000000" w:rsidRDefault="00000000" w:rsidRPr="00000000" w14:paraId="0000007B">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Aucune limite pour la qualité et le nombre de médias importés</w:t>
            </w:r>
          </w:p>
          <w:p w:rsidR="00000000" w:rsidDel="00000000" w:rsidP="00000000" w:rsidRDefault="00000000" w:rsidRPr="00000000" w14:paraId="0000007C">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Créer un compte n’est pas nécessaire pour publier une image</w:t>
            </w:r>
          </w:p>
          <w:p w:rsidR="00000000" w:rsidDel="00000000" w:rsidP="00000000" w:rsidRDefault="00000000" w:rsidRPr="00000000" w14:paraId="0000007D">
            <w:pPr>
              <w:widowControl w:val="0"/>
              <w:numPr>
                <w:ilvl w:val="0"/>
                <w:numId w:val="7"/>
              </w:numPr>
              <w:spacing w:after="200" w:before="200" w:line="240" w:lineRule="auto"/>
              <w:ind w:left="720" w:hanging="360"/>
              <w:rPr>
                <w:sz w:val="24"/>
                <w:szCs w:val="24"/>
                <w:u w:val="none"/>
              </w:rPr>
            </w:pPr>
            <w:r w:rsidDel="00000000" w:rsidR="00000000" w:rsidRPr="00000000">
              <w:rPr>
                <w:sz w:val="24"/>
                <w:szCs w:val="24"/>
                <w:rtl w:val="0"/>
              </w:rPr>
              <w:t xml:space="preserve">Pas de limitation du nombre d’utilisateur</w:t>
            </w:r>
          </w:p>
          <w:p w:rsidR="00000000" w:rsidDel="00000000" w:rsidP="00000000" w:rsidRDefault="00000000" w:rsidRPr="00000000" w14:paraId="0000007E">
            <w:pPr>
              <w:widowControl w:val="0"/>
              <w:numPr>
                <w:ilvl w:val="0"/>
                <w:numId w:val="7"/>
              </w:numPr>
              <w:spacing w:after="200" w:before="200" w:line="240" w:lineRule="auto"/>
              <w:ind w:left="720" w:hanging="360"/>
              <w:rPr>
                <w:sz w:val="24"/>
                <w:szCs w:val="24"/>
                <w:u w:val="none"/>
              </w:rPr>
            </w:pPr>
            <w:r w:rsidDel="00000000" w:rsidR="00000000" w:rsidRPr="00000000">
              <w:rPr>
                <w:sz w:val="24"/>
                <w:szCs w:val="24"/>
                <w:rtl w:val="0"/>
              </w:rPr>
              <w:t xml:space="preserve">Pas de limitation d’espace de stockage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200" w:line="240" w:lineRule="auto"/>
              <w:ind w:left="720" w:right="0" w:hanging="360"/>
              <w:jc w:val="left"/>
              <w:rPr>
                <w:sz w:val="24"/>
                <w:szCs w:val="24"/>
              </w:rPr>
            </w:pPr>
            <w:r w:rsidDel="00000000" w:rsidR="00000000" w:rsidRPr="00000000">
              <w:rPr>
                <w:sz w:val="24"/>
                <w:szCs w:val="24"/>
                <w:rtl w:val="0"/>
              </w:rPr>
              <w:t xml:space="preserve">Impossible de rendre un événement public</w:t>
            </w:r>
          </w:p>
          <w:p w:rsidR="00000000" w:rsidDel="00000000" w:rsidP="00000000" w:rsidRDefault="00000000" w:rsidRPr="00000000" w14:paraId="0000008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200" w:line="240" w:lineRule="auto"/>
              <w:ind w:left="720" w:right="0" w:hanging="360"/>
              <w:jc w:val="left"/>
              <w:rPr>
                <w:sz w:val="24"/>
                <w:szCs w:val="24"/>
              </w:rPr>
            </w:pPr>
            <w:r w:rsidDel="00000000" w:rsidR="00000000" w:rsidRPr="00000000">
              <w:rPr>
                <w:sz w:val="24"/>
                <w:szCs w:val="24"/>
                <w:highlight w:val="white"/>
                <w:rtl w:val="0"/>
              </w:rPr>
              <w:t xml:space="preserve">Les événements ne durent que 45 jours maximum</w:t>
            </w:r>
          </w:p>
          <w:p w:rsidR="00000000" w:rsidDel="00000000" w:rsidP="00000000" w:rsidRDefault="00000000" w:rsidRPr="00000000" w14:paraId="0000008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200" w:line="240" w:lineRule="auto"/>
              <w:ind w:left="720" w:right="0" w:hanging="360"/>
              <w:jc w:val="left"/>
              <w:rPr>
                <w:sz w:val="24"/>
                <w:szCs w:val="24"/>
                <w:highlight w:val="white"/>
                <w:u w:val="none"/>
              </w:rPr>
            </w:pPr>
            <w:r w:rsidDel="00000000" w:rsidR="00000000" w:rsidRPr="00000000">
              <w:rPr>
                <w:sz w:val="24"/>
                <w:szCs w:val="24"/>
                <w:highlight w:val="white"/>
                <w:rtl w:val="0"/>
              </w:rPr>
              <w:t xml:space="preserve">Les photos sont supprimées une fois que l'événement est terminé</w:t>
            </w:r>
          </w:p>
          <w:p w:rsidR="00000000" w:rsidDel="00000000" w:rsidP="00000000" w:rsidRDefault="00000000" w:rsidRPr="00000000" w14:paraId="0000008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200" w:line="240" w:lineRule="auto"/>
              <w:ind w:left="720" w:right="0" w:hanging="360"/>
              <w:jc w:val="left"/>
              <w:rPr>
                <w:sz w:val="24"/>
                <w:szCs w:val="24"/>
                <w:highlight w:val="white"/>
              </w:rPr>
            </w:pPr>
            <w:r w:rsidDel="00000000" w:rsidR="00000000" w:rsidRPr="00000000">
              <w:rPr>
                <w:sz w:val="24"/>
                <w:szCs w:val="24"/>
                <w:highlight w:val="white"/>
                <w:rtl w:val="0"/>
              </w:rPr>
              <w:t xml:space="preserve">Fonctionnalités payantes</w:t>
            </w:r>
            <w:r w:rsidDel="00000000" w:rsidR="00000000" w:rsidRPr="00000000">
              <w:rPr>
                <w:rtl w:val="0"/>
              </w:rPr>
            </w:r>
          </w:p>
        </w:tc>
      </w:tr>
    </w:tbl>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ab/>
        <w:t xml:space="preserve">Dropevent est une application web permettant la création de galeries photographiques en ligne dans lesquelles les participants peuvent ajouter du contenu sans avoir besoin de se connecter. </w:t>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ind w:firstLine="720"/>
        <w:jc w:val="both"/>
        <w:rPr/>
      </w:pPr>
      <w:r w:rsidDel="00000000" w:rsidR="00000000" w:rsidRPr="00000000">
        <w:rPr>
          <w:rtl w:val="0"/>
        </w:rPr>
        <w:t xml:space="preserve">Elle permet de </w:t>
      </w:r>
      <w:r w:rsidDel="00000000" w:rsidR="00000000" w:rsidRPr="00000000">
        <w:rPr>
          <w:b w:val="1"/>
          <w:rtl w:val="0"/>
        </w:rPr>
        <w:t xml:space="preserve">créer </w:t>
      </w:r>
      <w:r w:rsidDel="00000000" w:rsidR="00000000" w:rsidRPr="00000000">
        <w:rPr>
          <w:rtl w:val="0"/>
        </w:rPr>
        <w:t xml:space="preserve">et </w:t>
      </w:r>
      <w:r w:rsidDel="00000000" w:rsidR="00000000" w:rsidRPr="00000000">
        <w:rPr>
          <w:b w:val="1"/>
          <w:rtl w:val="0"/>
        </w:rPr>
        <w:t xml:space="preserve">partager </w:t>
      </w:r>
      <w:r w:rsidDel="00000000" w:rsidR="00000000" w:rsidRPr="00000000">
        <w:rPr>
          <w:rtl w:val="0"/>
        </w:rPr>
        <w:t xml:space="preserve">des événements simplement (figure 1.1), de </w:t>
      </w:r>
      <w:r w:rsidDel="00000000" w:rsidR="00000000" w:rsidRPr="00000000">
        <w:rPr>
          <w:b w:val="1"/>
          <w:rtl w:val="0"/>
        </w:rPr>
        <w:t xml:space="preserve">visualiser </w:t>
      </w:r>
      <w:r w:rsidDel="00000000" w:rsidR="00000000" w:rsidRPr="00000000">
        <w:rPr>
          <w:rtl w:val="0"/>
        </w:rPr>
        <w:t xml:space="preserve">la galerie d’image (figure 1.4). Une barre de recherche permet de </w:t>
      </w:r>
      <w:r w:rsidDel="00000000" w:rsidR="00000000" w:rsidRPr="00000000">
        <w:rPr>
          <w:b w:val="1"/>
          <w:rtl w:val="0"/>
        </w:rPr>
        <w:t xml:space="preserve">trouver </w:t>
      </w:r>
      <w:r w:rsidDel="00000000" w:rsidR="00000000" w:rsidRPr="00000000">
        <w:rPr>
          <w:rtl w:val="0"/>
        </w:rPr>
        <w:t xml:space="preserve">des événements existant grâce à un identifiant (figure 1.2.) Le site met également à disposition une page de documentation sur l’utilisation de l'application (figure 2.3).</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ab/>
      </w:r>
      <w:r w:rsidDel="00000000" w:rsidR="00000000" w:rsidRPr="00000000">
        <w:rPr>
          <w:rtl w:val="0"/>
        </w:rPr>
      </w:r>
    </w:p>
    <w:tbl>
      <w:tblPr>
        <w:tblStyle w:val="Table2"/>
        <w:tblW w:w="9029.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05013" cy="3487886"/>
                  <wp:effectExtent b="0" l="0" r="0" t="0"/>
                  <wp:docPr id="58"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2005013" cy="34878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25908" cy="3470356"/>
                  <wp:effectExtent b="0" l="0" r="0" t="0"/>
                  <wp:docPr id="55"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1925908" cy="347035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434343"/>
                <w:sz w:val="24"/>
                <w:szCs w:val="24"/>
              </w:rPr>
            </w:pPr>
            <w:r w:rsidDel="00000000" w:rsidR="00000000" w:rsidRPr="00000000">
              <w:rPr>
                <w:i w:val="1"/>
                <w:color w:val="434343"/>
                <w:sz w:val="24"/>
                <w:szCs w:val="24"/>
                <w:rtl w:val="0"/>
              </w:rPr>
              <w:t xml:space="preserve">Figure 1.1 : Exemple de page d’événement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434343"/>
                <w:sz w:val="24"/>
                <w:szCs w:val="24"/>
              </w:rPr>
            </w:pPr>
            <w:r w:rsidDel="00000000" w:rsidR="00000000" w:rsidRPr="00000000">
              <w:rPr>
                <w:i w:val="1"/>
                <w:color w:val="434343"/>
                <w:sz w:val="24"/>
                <w:szCs w:val="24"/>
                <w:rtl w:val="0"/>
              </w:rPr>
              <w:t xml:space="preserve">Figure 1.2 : Barre de recherche d’événements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866900" cy="3316486"/>
                  <wp:effectExtent b="0" l="0" r="0" t="0"/>
                  <wp:docPr id="54" name="image48.png"/>
                  <a:graphic>
                    <a:graphicData uri="http://schemas.openxmlformats.org/drawingml/2006/picture">
                      <pic:pic>
                        <pic:nvPicPr>
                          <pic:cNvPr id="0" name="image48.png"/>
                          <pic:cNvPicPr preferRelativeResize="0"/>
                        </pic:nvPicPr>
                        <pic:blipFill>
                          <a:blip r:embed="rId9"/>
                          <a:srcRect b="0" l="0" r="0" t="1641"/>
                          <a:stretch>
                            <a:fillRect/>
                          </a:stretch>
                        </pic:blipFill>
                        <pic:spPr>
                          <a:xfrm>
                            <a:off x="0" y="0"/>
                            <a:ext cx="1866900" cy="3316486"/>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57388" cy="3404152"/>
                  <wp:effectExtent b="0" l="0" r="0" t="0"/>
                  <wp:docPr id="38"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1957388" cy="340415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434343"/>
                <w:sz w:val="24"/>
                <w:szCs w:val="24"/>
              </w:rPr>
            </w:pPr>
            <w:r w:rsidDel="00000000" w:rsidR="00000000" w:rsidRPr="00000000">
              <w:rPr>
                <w:i w:val="1"/>
                <w:color w:val="434343"/>
                <w:sz w:val="24"/>
                <w:szCs w:val="24"/>
                <w:rtl w:val="0"/>
              </w:rPr>
              <w:t xml:space="preserve">Figure 1.3 : Page d’explication du fonctionnement de l’application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434343"/>
                <w:sz w:val="24"/>
                <w:szCs w:val="24"/>
              </w:rPr>
            </w:pPr>
            <w:r w:rsidDel="00000000" w:rsidR="00000000" w:rsidRPr="00000000">
              <w:rPr>
                <w:i w:val="1"/>
                <w:color w:val="434343"/>
                <w:sz w:val="24"/>
                <w:szCs w:val="24"/>
                <w:rtl w:val="0"/>
              </w:rPr>
              <w:t xml:space="preserve">Figure 1.4 : Visionneur d’image de l’événement</w:t>
            </w:r>
          </w:p>
        </w:tc>
      </w:tr>
    </w:tbl>
    <w:p w:rsidR="00000000" w:rsidDel="00000000" w:rsidP="00000000" w:rsidRDefault="00000000" w:rsidRPr="00000000" w14:paraId="00000093">
      <w:pPr>
        <w:spacing w:after="240" w:before="240" w:lineRule="auto"/>
        <w:jc w:val="center"/>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94">
      <w:pPr>
        <w:spacing w:after="240" w:before="240" w:lineRule="auto"/>
        <w:jc w:val="center"/>
        <w:rPr>
          <w:b w:val="1"/>
          <w:sz w:val="34"/>
          <w:szCs w:val="34"/>
        </w:rPr>
      </w:pPr>
      <w:r w:rsidDel="00000000" w:rsidR="00000000" w:rsidRPr="00000000">
        <w:rPr>
          <w:b w:val="1"/>
          <w:sz w:val="34"/>
          <w:szCs w:val="34"/>
          <w:rtl w:val="0"/>
        </w:rPr>
        <w:t xml:space="preserve">Eventer</w:t>
      </w:r>
    </w:p>
    <w:p w:rsidR="00000000" w:rsidDel="00000000" w:rsidP="00000000" w:rsidRDefault="00000000" w:rsidRPr="00000000" w14:paraId="00000095">
      <w:pPr>
        <w:spacing w:after="240" w:before="240" w:lineRule="auto"/>
        <w:jc w:val="center"/>
        <w:rPr>
          <w:b w:val="1"/>
          <w:sz w:val="34"/>
          <w:szCs w:val="34"/>
        </w:rPr>
      </w:pPr>
      <w:r w:rsidDel="00000000" w:rsidR="00000000" w:rsidRPr="00000000">
        <w:rPr>
          <w:rtl w:val="0"/>
        </w:rPr>
      </w:r>
    </w:p>
    <w:p w:rsidR="00000000" w:rsidDel="00000000" w:rsidP="00000000" w:rsidRDefault="00000000" w:rsidRPr="00000000" w14:paraId="00000096">
      <w:pPr>
        <w:spacing w:after="240" w:before="240" w:lineRule="auto"/>
        <w:jc w:val="center"/>
        <w:rPr>
          <w:b w:val="1"/>
          <w:sz w:val="34"/>
          <w:szCs w:val="34"/>
        </w:rPr>
      </w:pPr>
      <w:r w:rsidDel="00000000" w:rsidR="00000000" w:rsidRPr="00000000">
        <w:rPr>
          <w:rtl w:val="0"/>
        </w:rPr>
      </w:r>
    </w:p>
    <w:tbl>
      <w:tblPr>
        <w:tblStyle w:val="Table3"/>
        <w:tblW w:w="9029.0" w:type="dxa"/>
        <w:jc w:val="center"/>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480" w:lineRule="auto"/>
              <w:jc w:val="center"/>
              <w:rPr>
                <w:b w:val="1"/>
                <w:sz w:val="28"/>
                <w:szCs w:val="28"/>
              </w:rPr>
            </w:pPr>
            <w:r w:rsidDel="00000000" w:rsidR="00000000" w:rsidRPr="00000000">
              <w:rPr>
                <w:b w:val="1"/>
                <w:sz w:val="28"/>
                <w:szCs w:val="28"/>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b w:val="1"/>
                <w:sz w:val="28"/>
                <w:szCs w:val="28"/>
              </w:rPr>
            </w:pPr>
            <w:r w:rsidDel="00000000" w:rsidR="00000000" w:rsidRPr="00000000">
              <w:rPr>
                <w:b w:val="1"/>
                <w:sz w:val="28"/>
                <w:szCs w:val="28"/>
                <w:rtl w:val="0"/>
              </w:rPr>
              <w:t xml:space="preserve">Inconvénients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Simple d’utilisation</w:t>
            </w:r>
          </w:p>
          <w:p w:rsidR="00000000" w:rsidDel="00000000" w:rsidP="00000000" w:rsidRDefault="00000000" w:rsidRPr="00000000" w14:paraId="0000009A">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Invitations dans des événements faisant office de groupe privés</w:t>
            </w:r>
          </w:p>
          <w:p w:rsidR="00000000" w:rsidDel="00000000" w:rsidP="00000000" w:rsidRDefault="00000000" w:rsidRPr="00000000" w14:paraId="0000009B">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Aucune limite pour la qualité et le nombre de médias importés</w:t>
            </w:r>
          </w:p>
          <w:p w:rsidR="00000000" w:rsidDel="00000000" w:rsidP="00000000" w:rsidRDefault="00000000" w:rsidRPr="00000000" w14:paraId="0000009C">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Créer un compte n’est pas nécessaire pour publier une image</w:t>
            </w:r>
          </w:p>
          <w:p w:rsidR="00000000" w:rsidDel="00000000" w:rsidP="00000000" w:rsidRDefault="00000000" w:rsidRPr="00000000" w14:paraId="0000009D">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Pas de limitation du nombre d’utilisateur</w:t>
            </w:r>
          </w:p>
          <w:p w:rsidR="00000000" w:rsidDel="00000000" w:rsidP="00000000" w:rsidRDefault="00000000" w:rsidRPr="00000000" w14:paraId="0000009E">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Pas de limitation d’espace de stockage</w:t>
            </w:r>
          </w:p>
          <w:p w:rsidR="00000000" w:rsidDel="00000000" w:rsidP="00000000" w:rsidRDefault="00000000" w:rsidRPr="00000000" w14:paraId="0000009F">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Possibilité de compiler les médias dans une vidéo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numPr>
                <w:ilvl w:val="0"/>
                <w:numId w:val="5"/>
              </w:numPr>
              <w:spacing w:after="200" w:before="200" w:line="240" w:lineRule="auto"/>
              <w:ind w:left="720" w:hanging="360"/>
              <w:rPr>
                <w:sz w:val="24"/>
                <w:szCs w:val="24"/>
                <w:highlight w:val="white"/>
                <w:u w:val="none"/>
              </w:rPr>
            </w:pPr>
            <w:r w:rsidDel="00000000" w:rsidR="00000000" w:rsidRPr="00000000">
              <w:rPr>
                <w:sz w:val="24"/>
                <w:szCs w:val="24"/>
                <w:highlight w:val="white"/>
                <w:rtl w:val="0"/>
              </w:rPr>
              <w:t xml:space="preserve">Application peu esthétique</w:t>
            </w:r>
          </w:p>
          <w:p w:rsidR="00000000" w:rsidDel="00000000" w:rsidP="00000000" w:rsidRDefault="00000000" w:rsidRPr="00000000" w14:paraId="000000A1">
            <w:pPr>
              <w:widowControl w:val="0"/>
              <w:numPr>
                <w:ilvl w:val="0"/>
                <w:numId w:val="4"/>
              </w:numPr>
              <w:spacing w:after="200" w:before="200" w:line="240" w:lineRule="auto"/>
              <w:ind w:left="720" w:hanging="360"/>
              <w:rPr>
                <w:sz w:val="24"/>
                <w:szCs w:val="24"/>
                <w:highlight w:val="white"/>
                <w:u w:val="none"/>
              </w:rPr>
            </w:pPr>
            <w:r w:rsidDel="00000000" w:rsidR="00000000" w:rsidRPr="00000000">
              <w:rPr>
                <w:sz w:val="24"/>
                <w:szCs w:val="24"/>
                <w:highlight w:val="white"/>
                <w:rtl w:val="0"/>
              </w:rPr>
              <w:t xml:space="preserve">De nombreuses fonctionnalités très onéreuses</w:t>
            </w:r>
          </w:p>
          <w:p w:rsidR="00000000" w:rsidDel="00000000" w:rsidP="00000000" w:rsidRDefault="00000000" w:rsidRPr="00000000" w14:paraId="000000A2">
            <w:pPr>
              <w:widowControl w:val="0"/>
              <w:numPr>
                <w:ilvl w:val="0"/>
                <w:numId w:val="4"/>
              </w:numPr>
              <w:spacing w:after="200" w:before="200" w:line="240" w:lineRule="auto"/>
              <w:ind w:left="720" w:hanging="360"/>
              <w:rPr>
                <w:sz w:val="24"/>
                <w:szCs w:val="24"/>
                <w:highlight w:val="white"/>
                <w:u w:val="none"/>
              </w:rPr>
            </w:pPr>
            <w:r w:rsidDel="00000000" w:rsidR="00000000" w:rsidRPr="00000000">
              <w:rPr>
                <w:sz w:val="24"/>
                <w:szCs w:val="24"/>
                <w:highlight w:val="white"/>
                <w:rtl w:val="0"/>
              </w:rPr>
              <w:t xml:space="preserve">Des animations gourmandes et pas nécessaires</w:t>
            </w:r>
          </w:p>
          <w:p w:rsidR="00000000" w:rsidDel="00000000" w:rsidP="00000000" w:rsidRDefault="00000000" w:rsidRPr="00000000" w14:paraId="000000A3">
            <w:pPr>
              <w:widowControl w:val="0"/>
              <w:numPr>
                <w:ilvl w:val="0"/>
                <w:numId w:val="4"/>
              </w:numPr>
              <w:spacing w:after="200" w:before="200" w:line="240" w:lineRule="auto"/>
              <w:ind w:left="720" w:hanging="360"/>
              <w:rPr>
                <w:sz w:val="24"/>
                <w:szCs w:val="24"/>
                <w:highlight w:val="white"/>
                <w:u w:val="none"/>
              </w:rPr>
            </w:pPr>
            <w:r w:rsidDel="00000000" w:rsidR="00000000" w:rsidRPr="00000000">
              <w:rPr>
                <w:sz w:val="24"/>
                <w:szCs w:val="24"/>
                <w:highlight w:val="white"/>
                <w:rtl w:val="0"/>
              </w:rPr>
              <w:t xml:space="preserve">Rappels pour obtenir la version payante de l’application très fréquents</w:t>
            </w:r>
          </w:p>
          <w:p w:rsidR="00000000" w:rsidDel="00000000" w:rsidP="00000000" w:rsidRDefault="00000000" w:rsidRPr="00000000" w14:paraId="000000A4">
            <w:pPr>
              <w:widowControl w:val="0"/>
              <w:numPr>
                <w:ilvl w:val="0"/>
                <w:numId w:val="4"/>
              </w:numPr>
              <w:spacing w:after="200" w:before="200" w:line="240" w:lineRule="auto"/>
              <w:ind w:left="720" w:hanging="360"/>
              <w:rPr>
                <w:sz w:val="24"/>
                <w:szCs w:val="24"/>
                <w:highlight w:val="white"/>
                <w:u w:val="none"/>
              </w:rPr>
            </w:pPr>
            <w:r w:rsidDel="00000000" w:rsidR="00000000" w:rsidRPr="00000000">
              <w:rPr>
                <w:sz w:val="24"/>
                <w:szCs w:val="24"/>
                <w:highlight w:val="white"/>
                <w:rtl w:val="0"/>
              </w:rPr>
              <w:t xml:space="preserve">Commentaire limité à 128 caractères</w:t>
            </w:r>
          </w:p>
          <w:p w:rsidR="00000000" w:rsidDel="00000000" w:rsidP="00000000" w:rsidRDefault="00000000" w:rsidRPr="00000000" w14:paraId="000000A5">
            <w:pPr>
              <w:widowControl w:val="0"/>
              <w:spacing w:after="200" w:before="200" w:line="240" w:lineRule="auto"/>
              <w:ind w:left="0" w:firstLine="0"/>
              <w:rPr>
                <w:sz w:val="24"/>
                <w:szCs w:val="24"/>
                <w:highlight w:val="white"/>
              </w:rPr>
            </w:pPr>
            <w:r w:rsidDel="00000000" w:rsidR="00000000" w:rsidRPr="00000000">
              <w:rPr>
                <w:rtl w:val="0"/>
              </w:rPr>
            </w:r>
          </w:p>
        </w:tc>
      </w:tr>
    </w:tbl>
    <w:p w:rsidR="00000000" w:rsidDel="00000000" w:rsidP="00000000" w:rsidRDefault="00000000" w:rsidRPr="00000000" w14:paraId="000000A6">
      <w:pPr>
        <w:spacing w:after="240" w:before="240" w:lineRule="auto"/>
        <w:jc w:val="left"/>
        <w:rPr>
          <w:b w:val="1"/>
          <w:sz w:val="32"/>
          <w:szCs w:val="32"/>
        </w:rPr>
      </w:pPr>
      <w:r w:rsidDel="00000000" w:rsidR="00000000" w:rsidRPr="00000000">
        <w:rPr>
          <w:rtl w:val="0"/>
        </w:rPr>
      </w:r>
    </w:p>
    <w:p w:rsidR="00000000" w:rsidDel="00000000" w:rsidP="00000000" w:rsidRDefault="00000000" w:rsidRPr="00000000" w14:paraId="000000A7">
      <w:pPr>
        <w:spacing w:after="240" w:before="240" w:lineRule="auto"/>
        <w:ind w:firstLine="720"/>
        <w:rPr>
          <w:sz w:val="24"/>
          <w:szCs w:val="24"/>
        </w:rPr>
      </w:pPr>
      <w:r w:rsidDel="00000000" w:rsidR="00000000" w:rsidRPr="00000000">
        <w:rPr>
          <w:sz w:val="24"/>
          <w:szCs w:val="24"/>
          <w:rtl w:val="0"/>
        </w:rPr>
        <w:t xml:space="preserve">Eventer est une application mobile et en ligne gratuite d’utilisation, mais avec des fonctionnalités payantes. Elle représente beaucoup d'avantages pour les événements privés, mais est peu adaptée aux événements publics. Les fonctionnalités payantes comprennent la modération automatique, les filtres sur les images, ou des diaporamas automatiques. </w:t>
      </w:r>
    </w:p>
    <w:p w:rsidR="00000000" w:rsidDel="00000000" w:rsidP="00000000" w:rsidRDefault="00000000" w:rsidRPr="00000000" w14:paraId="000000A8">
      <w:pPr>
        <w:spacing w:after="240" w:before="240" w:lineRule="auto"/>
        <w:ind w:firstLine="720"/>
        <w:rPr>
          <w:sz w:val="24"/>
          <w:szCs w:val="24"/>
        </w:rPr>
      </w:pPr>
      <w:r w:rsidDel="00000000" w:rsidR="00000000" w:rsidRPr="00000000">
        <w:rPr>
          <w:sz w:val="24"/>
          <w:szCs w:val="24"/>
          <w:rtl w:val="0"/>
        </w:rPr>
        <w:t xml:space="preserve">L’application permet de </w:t>
      </w:r>
      <w:r w:rsidDel="00000000" w:rsidR="00000000" w:rsidRPr="00000000">
        <w:rPr>
          <w:b w:val="1"/>
          <w:sz w:val="24"/>
          <w:szCs w:val="24"/>
          <w:rtl w:val="0"/>
        </w:rPr>
        <w:t xml:space="preserve">poster </w:t>
      </w:r>
      <w:r w:rsidDel="00000000" w:rsidR="00000000" w:rsidRPr="00000000">
        <w:rPr>
          <w:sz w:val="24"/>
          <w:szCs w:val="24"/>
          <w:rtl w:val="0"/>
        </w:rPr>
        <w:t xml:space="preserve">des commentaires (figure 2.1) sous les publications</w:t>
      </w:r>
      <w:r w:rsidDel="00000000" w:rsidR="00000000" w:rsidRPr="00000000">
        <w:rPr>
          <w:sz w:val="24"/>
          <w:szCs w:val="24"/>
          <w:rtl w:val="0"/>
        </w:rPr>
        <w:t xml:space="preserve"> (figure 2.2), de </w:t>
      </w:r>
      <w:r w:rsidDel="00000000" w:rsidR="00000000" w:rsidRPr="00000000">
        <w:rPr>
          <w:b w:val="1"/>
          <w:sz w:val="24"/>
          <w:szCs w:val="24"/>
          <w:rtl w:val="0"/>
        </w:rPr>
        <w:t xml:space="preserve">localiser </w:t>
      </w:r>
      <w:r w:rsidDel="00000000" w:rsidR="00000000" w:rsidRPr="00000000">
        <w:rPr>
          <w:sz w:val="24"/>
          <w:szCs w:val="24"/>
          <w:rtl w:val="0"/>
        </w:rPr>
        <w:t xml:space="preserve">les événements en cours près de chez soi, et de </w:t>
      </w:r>
      <w:r w:rsidDel="00000000" w:rsidR="00000000" w:rsidRPr="00000000">
        <w:rPr>
          <w:b w:val="1"/>
          <w:sz w:val="24"/>
          <w:szCs w:val="24"/>
          <w:rtl w:val="0"/>
        </w:rPr>
        <w:t xml:space="preserve">créer </w:t>
      </w:r>
      <w:r w:rsidDel="00000000" w:rsidR="00000000" w:rsidRPr="00000000">
        <w:rPr>
          <w:sz w:val="24"/>
          <w:szCs w:val="24"/>
          <w:rtl w:val="0"/>
        </w:rPr>
        <w:t xml:space="preserve">des événements gratuitement (figure 2.4).</w:t>
      </w:r>
    </w:p>
    <w:p w:rsidR="00000000" w:rsidDel="00000000" w:rsidP="00000000" w:rsidRDefault="00000000" w:rsidRPr="00000000" w14:paraId="000000A9">
      <w:pPr>
        <w:pStyle w:val="Heading4"/>
        <w:spacing w:after="240" w:before="240" w:lineRule="auto"/>
        <w:ind w:left="0" w:firstLine="0"/>
        <w:jc w:val="both"/>
        <w:rPr>
          <w:color w:val="000000"/>
        </w:rPr>
      </w:pPr>
      <w:bookmarkStart w:colFirst="0" w:colLast="0" w:name="_ews7bf7e2bx" w:id="10"/>
      <w:bookmarkEnd w:id="10"/>
      <w:r w:rsidDel="00000000" w:rsidR="00000000" w:rsidRPr="00000000">
        <w:rPr>
          <w:rtl w:val="0"/>
        </w:rPr>
      </w:r>
    </w:p>
    <w:tbl>
      <w:tblPr>
        <w:tblStyle w:val="Table4"/>
        <w:tblW w:w="9029.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05024" cy="3556081"/>
                  <wp:effectExtent b="0" l="0" r="0" t="0"/>
                  <wp:docPr id="1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005024" cy="35560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81949" cy="3527506"/>
                  <wp:effectExtent b="0" l="0" r="0" t="0"/>
                  <wp:docPr id="1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981949" cy="352750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434343"/>
                <w:sz w:val="24"/>
                <w:szCs w:val="24"/>
              </w:rPr>
            </w:pPr>
            <w:r w:rsidDel="00000000" w:rsidR="00000000" w:rsidRPr="00000000">
              <w:rPr>
                <w:i w:val="1"/>
                <w:color w:val="434343"/>
                <w:sz w:val="24"/>
                <w:szCs w:val="24"/>
                <w:rtl w:val="0"/>
              </w:rPr>
              <w:t xml:space="preserve">Figure 2.1 : Système de commentaire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i w:val="1"/>
                <w:color w:val="434343"/>
                <w:sz w:val="24"/>
                <w:szCs w:val="24"/>
                <w:rtl w:val="0"/>
              </w:rPr>
              <w:t xml:space="preserve">Figure 2.2 : Publication d’image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47863" cy="3491452"/>
                  <wp:effectExtent b="0" l="0" r="0" t="0"/>
                  <wp:docPr id="65"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1947863" cy="34914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11548" cy="3577140"/>
                  <wp:effectExtent b="0" l="0" r="0" t="0"/>
                  <wp:docPr id="45"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2011548" cy="357714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i w:val="1"/>
                <w:color w:val="434343"/>
                <w:sz w:val="24"/>
                <w:szCs w:val="24"/>
                <w:rtl w:val="0"/>
              </w:rPr>
              <w:t xml:space="preserve">Figure 2.3 : Page d'accueil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i w:val="1"/>
                <w:color w:val="434343"/>
                <w:sz w:val="24"/>
                <w:szCs w:val="24"/>
                <w:rtl w:val="0"/>
              </w:rPr>
              <w:t xml:space="preserve">Figure 2.4 : Page de création d’événement</w:t>
            </w:r>
            <w:r w:rsidDel="00000000" w:rsidR="00000000" w:rsidRPr="00000000">
              <w:rPr>
                <w:rtl w:val="0"/>
              </w:rPr>
            </w:r>
          </w:p>
        </w:tc>
      </w:tr>
    </w:tbl>
    <w:p w:rsidR="00000000" w:rsidDel="00000000" w:rsidP="00000000" w:rsidRDefault="00000000" w:rsidRPr="00000000" w14:paraId="000000B2">
      <w:pPr>
        <w:spacing w:after="240" w:before="240" w:lineRule="auto"/>
        <w:jc w:val="center"/>
        <w:rPr>
          <w:b w:val="1"/>
          <w:sz w:val="34"/>
          <w:szCs w:val="34"/>
        </w:rPr>
      </w:pPr>
      <w:r w:rsidDel="00000000" w:rsidR="00000000" w:rsidRPr="00000000">
        <w:rPr>
          <w:b w:val="1"/>
          <w:sz w:val="34"/>
          <w:szCs w:val="34"/>
          <w:rtl w:val="0"/>
        </w:rPr>
        <w:t xml:space="preserve">Autres applications populaires</w:t>
      </w:r>
    </w:p>
    <w:p w:rsidR="00000000" w:rsidDel="00000000" w:rsidP="00000000" w:rsidRDefault="00000000" w:rsidRPr="00000000" w14:paraId="000000B3">
      <w:pPr>
        <w:spacing w:after="240" w:before="240" w:lineRule="auto"/>
        <w:jc w:val="center"/>
        <w:rPr>
          <w:b w:val="1"/>
          <w:sz w:val="34"/>
          <w:szCs w:val="34"/>
        </w:rPr>
      </w:pPr>
      <w:r w:rsidDel="00000000" w:rsidR="00000000" w:rsidRPr="00000000">
        <w:rPr>
          <w:rtl w:val="0"/>
        </w:rPr>
      </w:r>
    </w:p>
    <w:tbl>
      <w:tblPr>
        <w:tblStyle w:val="Table5"/>
        <w:tblW w:w="10530.0" w:type="dxa"/>
        <w:jc w:val="left"/>
        <w:tblInd w:w="-515.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890"/>
        <w:gridCol w:w="3690"/>
        <w:gridCol w:w="4950"/>
        <w:tblGridChange w:id="0">
          <w:tblGrid>
            <w:gridCol w:w="1890"/>
            <w:gridCol w:w="369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4"/>
                <w:szCs w:val="24"/>
              </w:rPr>
            </w:pPr>
            <w:r w:rsidDel="00000000" w:rsidR="00000000" w:rsidRPr="00000000">
              <w:rPr>
                <w:sz w:val="24"/>
                <w:szCs w:val="24"/>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24"/>
                <w:szCs w:val="24"/>
              </w:rPr>
            </w:pPr>
            <w:r w:rsidDel="00000000" w:rsidR="00000000" w:rsidRPr="00000000">
              <w:rPr>
                <w:sz w:val="24"/>
                <w:szCs w:val="24"/>
                <w:rtl w:val="0"/>
              </w:rPr>
              <w:t xml:space="preserve">Inconvénients</w:t>
            </w:r>
          </w:p>
        </w:tc>
      </w:tr>
      <w:tr>
        <w:trPr>
          <w:cantSplit w:val="0"/>
          <w:trHeight w:val="751.953125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4"/>
                <w:szCs w:val="24"/>
              </w:rPr>
            </w:pPr>
            <w:hyperlink r:id="rId15">
              <w:r w:rsidDel="00000000" w:rsidR="00000000" w:rsidRPr="00000000">
                <w:rPr>
                  <w:color w:val="1155cc"/>
                  <w:sz w:val="24"/>
                  <w:szCs w:val="24"/>
                  <w:u w:val="single"/>
                  <w:rtl w:val="0"/>
                </w:rPr>
                <w:t xml:space="preserve">Snapchat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numPr>
                <w:ilvl w:val="0"/>
                <w:numId w:val="2"/>
              </w:numPr>
              <w:spacing w:after="200" w:before="200" w:line="240" w:lineRule="auto"/>
              <w:ind w:left="720" w:hanging="360"/>
              <w:rPr>
                <w:sz w:val="24"/>
                <w:szCs w:val="24"/>
              </w:rPr>
            </w:pPr>
            <w:r w:rsidDel="00000000" w:rsidR="00000000" w:rsidRPr="00000000">
              <w:rPr>
                <w:sz w:val="24"/>
                <w:szCs w:val="24"/>
                <w:rtl w:val="0"/>
              </w:rPr>
              <w:t xml:space="preserve">Permet de visualiser une carte des évènements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numPr>
                <w:ilvl w:val="0"/>
                <w:numId w:val="2"/>
              </w:numPr>
              <w:spacing w:after="200" w:before="200" w:line="240" w:lineRule="auto"/>
              <w:ind w:left="720" w:hanging="360"/>
              <w:rPr>
                <w:sz w:val="24"/>
                <w:szCs w:val="24"/>
              </w:rPr>
            </w:pPr>
            <w:r w:rsidDel="00000000" w:rsidR="00000000" w:rsidRPr="00000000">
              <w:rPr>
                <w:sz w:val="24"/>
                <w:szCs w:val="24"/>
                <w:rtl w:val="0"/>
              </w:rPr>
              <w:t xml:space="preserve">Les images prises sont temporaires</w:t>
            </w:r>
          </w:p>
          <w:p w:rsidR="00000000" w:rsidDel="00000000" w:rsidP="00000000" w:rsidRDefault="00000000" w:rsidRPr="00000000" w14:paraId="000000BA">
            <w:pPr>
              <w:widowControl w:val="0"/>
              <w:numPr>
                <w:ilvl w:val="0"/>
                <w:numId w:val="2"/>
              </w:numPr>
              <w:spacing w:after="200" w:before="200" w:line="240" w:lineRule="auto"/>
              <w:ind w:left="720" w:hanging="360"/>
              <w:rPr>
                <w:sz w:val="24"/>
                <w:szCs w:val="24"/>
              </w:rPr>
            </w:pPr>
            <w:r w:rsidDel="00000000" w:rsidR="00000000" w:rsidRPr="00000000">
              <w:rPr>
                <w:sz w:val="24"/>
                <w:szCs w:val="24"/>
                <w:rtl w:val="0"/>
              </w:rPr>
              <w:t xml:space="preserve">Uniquement sur smartphone aussi</w:t>
            </w:r>
          </w:p>
        </w:tc>
      </w:tr>
      <w:tr>
        <w:trPr>
          <w:cantSplit w:val="0"/>
          <w:trHeight w:val="1024.307725026914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4"/>
                <w:szCs w:val="24"/>
              </w:rPr>
            </w:pPr>
            <w:hyperlink r:id="rId16">
              <w:r w:rsidDel="00000000" w:rsidR="00000000" w:rsidRPr="00000000">
                <w:rPr>
                  <w:color w:val="1155cc"/>
                  <w:sz w:val="24"/>
                  <w:szCs w:val="24"/>
                  <w:u w:val="single"/>
                  <w:rtl w:val="0"/>
                </w:rPr>
                <w:t xml:space="preserve">Instagram</w:t>
              </w:r>
            </w:hyperlink>
            <w:r w:rsidDel="00000000" w:rsidR="00000000" w:rsidRPr="00000000">
              <w:rPr>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numPr>
                <w:ilvl w:val="0"/>
                <w:numId w:val="8"/>
              </w:numPr>
              <w:spacing w:after="200" w:before="200" w:line="240" w:lineRule="auto"/>
              <w:ind w:left="720" w:hanging="360"/>
              <w:rPr>
                <w:sz w:val="24"/>
                <w:szCs w:val="24"/>
              </w:rPr>
            </w:pPr>
            <w:r w:rsidDel="00000000" w:rsidR="00000000" w:rsidRPr="00000000">
              <w:rPr>
                <w:sz w:val="24"/>
                <w:szCs w:val="24"/>
                <w:rtl w:val="0"/>
              </w:rPr>
              <w:t xml:space="preserve">Hashtags qui permettent de regrouper les évènements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numPr>
                <w:ilvl w:val="0"/>
                <w:numId w:val="8"/>
              </w:numPr>
              <w:spacing w:after="200" w:before="200" w:line="240" w:lineRule="auto"/>
              <w:ind w:left="720" w:hanging="360"/>
              <w:rPr>
                <w:sz w:val="24"/>
                <w:szCs w:val="24"/>
              </w:rPr>
            </w:pPr>
            <w:r w:rsidDel="00000000" w:rsidR="00000000" w:rsidRPr="00000000">
              <w:rPr>
                <w:sz w:val="24"/>
                <w:szCs w:val="24"/>
                <w:rtl w:val="0"/>
              </w:rPr>
              <w:t xml:space="preserve">Pas spécialisé dans l'évènementiel</w:t>
            </w:r>
          </w:p>
          <w:p w:rsidR="00000000" w:rsidDel="00000000" w:rsidP="00000000" w:rsidRDefault="00000000" w:rsidRPr="00000000" w14:paraId="000000BE">
            <w:pPr>
              <w:widowControl w:val="0"/>
              <w:numPr>
                <w:ilvl w:val="0"/>
                <w:numId w:val="8"/>
              </w:numPr>
              <w:spacing w:after="200" w:before="200" w:line="240" w:lineRule="auto"/>
              <w:ind w:left="720" w:hanging="360"/>
              <w:rPr>
                <w:sz w:val="24"/>
                <w:szCs w:val="24"/>
              </w:rPr>
            </w:pPr>
            <w:r w:rsidDel="00000000" w:rsidR="00000000" w:rsidRPr="00000000">
              <w:rPr>
                <w:sz w:val="24"/>
                <w:szCs w:val="24"/>
                <w:rtl w:val="0"/>
              </w:rPr>
              <w:t xml:space="preserve">Moins fiable pour ce qui est de la recherche d’un évènement en particulier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4"/>
                <w:szCs w:val="24"/>
              </w:rPr>
            </w:pPr>
            <w:hyperlink r:id="rId17">
              <w:r w:rsidDel="00000000" w:rsidR="00000000" w:rsidRPr="00000000">
                <w:rPr>
                  <w:color w:val="1155cc"/>
                  <w:sz w:val="24"/>
                  <w:szCs w:val="24"/>
                  <w:u w:val="single"/>
                  <w:rtl w:val="0"/>
                </w:rPr>
                <w:t xml:space="preserve">Twitter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numPr>
                <w:ilvl w:val="0"/>
                <w:numId w:val="10"/>
              </w:numPr>
              <w:spacing w:after="200" w:before="200" w:line="240" w:lineRule="auto"/>
              <w:ind w:left="720" w:hanging="360"/>
              <w:rPr>
                <w:sz w:val="24"/>
                <w:szCs w:val="24"/>
              </w:rPr>
            </w:pPr>
            <w:r w:rsidDel="00000000" w:rsidR="00000000" w:rsidRPr="00000000">
              <w:rPr>
                <w:sz w:val="24"/>
                <w:szCs w:val="24"/>
                <w:rtl w:val="0"/>
              </w:rPr>
              <w:t xml:space="preserve">Système de 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numPr>
                <w:ilvl w:val="0"/>
                <w:numId w:val="10"/>
              </w:numPr>
              <w:spacing w:after="200" w:before="200" w:line="240" w:lineRule="auto"/>
              <w:ind w:left="720" w:hanging="360"/>
              <w:rPr>
                <w:sz w:val="24"/>
                <w:szCs w:val="24"/>
              </w:rPr>
            </w:pPr>
            <w:r w:rsidDel="00000000" w:rsidR="00000000" w:rsidRPr="00000000">
              <w:rPr>
                <w:sz w:val="24"/>
                <w:szCs w:val="24"/>
                <w:rtl w:val="0"/>
              </w:rPr>
              <w:t xml:space="preserve">Réellement inadapté à l'évènementiel</w:t>
            </w:r>
          </w:p>
          <w:p w:rsidR="00000000" w:rsidDel="00000000" w:rsidP="00000000" w:rsidRDefault="00000000" w:rsidRPr="00000000" w14:paraId="000000C2">
            <w:pPr>
              <w:widowControl w:val="0"/>
              <w:numPr>
                <w:ilvl w:val="0"/>
                <w:numId w:val="10"/>
              </w:numPr>
              <w:spacing w:after="200" w:before="200" w:line="240" w:lineRule="auto"/>
              <w:ind w:left="720" w:hanging="360"/>
              <w:rPr>
                <w:sz w:val="24"/>
                <w:szCs w:val="24"/>
              </w:rPr>
            </w:pPr>
            <w:r w:rsidDel="00000000" w:rsidR="00000000" w:rsidRPr="00000000">
              <w:rPr>
                <w:sz w:val="24"/>
                <w:szCs w:val="24"/>
                <w:rtl w:val="0"/>
              </w:rPr>
              <w:t xml:space="preserve">Contenu trop varié</w:t>
            </w:r>
          </w:p>
        </w:tc>
      </w:tr>
    </w:tbl>
    <w:p w:rsidR="00000000" w:rsidDel="00000000" w:rsidP="00000000" w:rsidRDefault="00000000" w:rsidRPr="00000000" w14:paraId="000000C3">
      <w:pPr>
        <w:pStyle w:val="Heading4"/>
        <w:spacing w:after="240" w:before="240" w:lineRule="auto"/>
        <w:ind w:left="0" w:firstLine="0"/>
        <w:jc w:val="both"/>
        <w:rPr>
          <w:color w:val="000000"/>
        </w:rPr>
      </w:pPr>
      <w:bookmarkStart w:colFirst="0" w:colLast="0" w:name="_bdyc3kpb5kok" w:id="11"/>
      <w:bookmarkEnd w:id="11"/>
      <w:r w:rsidDel="00000000" w:rsidR="00000000" w:rsidRPr="00000000">
        <w:rPr>
          <w:rtl w:val="0"/>
        </w:rPr>
      </w:r>
    </w:p>
    <w:p w:rsidR="00000000" w:rsidDel="00000000" w:rsidP="00000000" w:rsidRDefault="00000000" w:rsidRPr="00000000" w14:paraId="000000C4">
      <w:pPr>
        <w:pStyle w:val="Heading4"/>
        <w:spacing w:after="240" w:before="240" w:lineRule="auto"/>
        <w:ind w:left="0" w:firstLine="0"/>
        <w:jc w:val="both"/>
        <w:rPr>
          <w:color w:val="000000"/>
        </w:rPr>
      </w:pPr>
      <w:bookmarkStart w:colFirst="0" w:colLast="0" w:name="_klawzpaub1uk" w:id="12"/>
      <w:bookmarkEnd w:id="12"/>
      <w:r w:rsidDel="00000000" w:rsidR="00000000" w:rsidRPr="00000000">
        <w:rPr>
          <w:rtl w:val="0"/>
        </w:rPr>
      </w:r>
    </w:p>
    <w:p w:rsidR="00000000" w:rsidDel="00000000" w:rsidP="00000000" w:rsidRDefault="00000000" w:rsidRPr="00000000" w14:paraId="000000C5">
      <w:pPr>
        <w:pStyle w:val="Heading4"/>
        <w:spacing w:after="240" w:before="240" w:lineRule="auto"/>
        <w:ind w:left="0" w:firstLine="0"/>
        <w:jc w:val="both"/>
        <w:rPr>
          <w:color w:val="000000"/>
        </w:rPr>
      </w:pPr>
      <w:bookmarkStart w:colFirst="0" w:colLast="0" w:name="_kqkxm6d41b6q" w:id="13"/>
      <w:bookmarkEnd w:id="13"/>
      <w:r w:rsidDel="00000000" w:rsidR="00000000" w:rsidRPr="00000000">
        <w:rPr>
          <w:rtl w:val="0"/>
        </w:rPr>
      </w:r>
    </w:p>
    <w:p w:rsidR="00000000" w:rsidDel="00000000" w:rsidP="00000000" w:rsidRDefault="00000000" w:rsidRPr="00000000" w14:paraId="000000C6">
      <w:pPr>
        <w:pStyle w:val="Heading4"/>
        <w:spacing w:after="240" w:before="240" w:lineRule="auto"/>
        <w:ind w:left="0" w:firstLine="0"/>
        <w:jc w:val="both"/>
        <w:rPr>
          <w:color w:val="000000"/>
        </w:rPr>
      </w:pPr>
      <w:bookmarkStart w:colFirst="0" w:colLast="0" w:name="_7wwum7olf4ay" w:id="14"/>
      <w:bookmarkEnd w:id="14"/>
      <w:r w:rsidDel="00000000" w:rsidR="00000000" w:rsidRPr="00000000">
        <w:rPr>
          <w:rtl w:val="0"/>
        </w:rPr>
      </w:r>
    </w:p>
    <w:p w:rsidR="00000000" w:rsidDel="00000000" w:rsidP="00000000" w:rsidRDefault="00000000" w:rsidRPr="00000000" w14:paraId="000000C7">
      <w:pPr>
        <w:pStyle w:val="Heading4"/>
        <w:spacing w:after="240" w:before="240" w:lineRule="auto"/>
        <w:ind w:left="0" w:firstLine="0"/>
        <w:jc w:val="both"/>
        <w:rPr>
          <w:color w:val="000000"/>
        </w:rPr>
      </w:pPr>
      <w:bookmarkStart w:colFirst="0" w:colLast="0" w:name="_iyee0ch98qes" w:id="15"/>
      <w:bookmarkEnd w:id="15"/>
      <w:r w:rsidDel="00000000" w:rsidR="00000000" w:rsidRPr="00000000">
        <w:rPr>
          <w:rtl w:val="0"/>
        </w:rPr>
      </w:r>
    </w:p>
    <w:p w:rsidR="00000000" w:rsidDel="00000000" w:rsidP="00000000" w:rsidRDefault="00000000" w:rsidRPr="00000000" w14:paraId="000000C8">
      <w:pPr>
        <w:pStyle w:val="Heading4"/>
        <w:spacing w:after="240" w:before="240" w:lineRule="auto"/>
        <w:ind w:left="0" w:firstLine="0"/>
        <w:jc w:val="both"/>
        <w:rPr>
          <w:color w:val="000000"/>
        </w:rPr>
      </w:pPr>
      <w:bookmarkStart w:colFirst="0" w:colLast="0" w:name="_g5cs903rl5c3" w:id="16"/>
      <w:bookmarkEnd w:id="16"/>
      <w:r w:rsidDel="00000000" w:rsidR="00000000" w:rsidRPr="00000000">
        <w:rPr>
          <w:rtl w:val="0"/>
        </w:rPr>
      </w:r>
    </w:p>
    <w:p w:rsidR="00000000" w:rsidDel="00000000" w:rsidP="00000000" w:rsidRDefault="00000000" w:rsidRPr="00000000" w14:paraId="000000C9">
      <w:pPr>
        <w:pStyle w:val="Heading4"/>
        <w:spacing w:after="240" w:before="240" w:lineRule="auto"/>
        <w:ind w:left="0" w:firstLine="0"/>
        <w:jc w:val="both"/>
        <w:rPr>
          <w:color w:val="000000"/>
        </w:rPr>
      </w:pPr>
      <w:bookmarkStart w:colFirst="0" w:colLast="0" w:name="_xgi9lf2fkigf" w:id="17"/>
      <w:bookmarkEnd w:id="17"/>
      <w:r w:rsidDel="00000000" w:rsidR="00000000" w:rsidRPr="00000000">
        <w:rPr>
          <w:rtl w:val="0"/>
        </w:rPr>
      </w:r>
    </w:p>
    <w:p w:rsidR="00000000" w:rsidDel="00000000" w:rsidP="00000000" w:rsidRDefault="00000000" w:rsidRPr="00000000" w14:paraId="000000CA">
      <w:pPr>
        <w:pStyle w:val="Heading4"/>
        <w:spacing w:after="240" w:before="240" w:lineRule="auto"/>
        <w:ind w:left="0" w:firstLine="0"/>
        <w:jc w:val="both"/>
        <w:rPr>
          <w:color w:val="000000"/>
        </w:rPr>
      </w:pPr>
      <w:bookmarkStart w:colFirst="0" w:colLast="0" w:name="_wbeh7yur90wd" w:id="18"/>
      <w:bookmarkEnd w:id="18"/>
      <w:r w:rsidDel="00000000" w:rsidR="00000000" w:rsidRPr="00000000">
        <w:rPr>
          <w:rtl w:val="0"/>
        </w:rPr>
      </w:r>
    </w:p>
    <w:p w:rsidR="00000000" w:rsidDel="00000000" w:rsidP="00000000" w:rsidRDefault="00000000" w:rsidRPr="00000000" w14:paraId="000000CB">
      <w:pPr>
        <w:pStyle w:val="Heading4"/>
        <w:spacing w:after="240" w:before="240" w:lineRule="auto"/>
        <w:ind w:left="0" w:firstLine="0"/>
        <w:jc w:val="both"/>
        <w:rPr>
          <w:color w:val="000000"/>
        </w:rPr>
        <w:sectPr>
          <w:headerReference r:id="rId18" w:type="default"/>
          <w:headerReference r:id="rId19" w:type="first"/>
          <w:footerReference r:id="rId20" w:type="default"/>
          <w:footerReference r:id="rId21" w:type="first"/>
          <w:pgSz w:h="16834" w:w="11909" w:orient="portrait"/>
          <w:pgMar w:bottom="1440" w:top="1440" w:left="1440" w:right="1440" w:header="720" w:footer="720"/>
          <w:pgNumType w:start="1"/>
          <w:titlePg w:val="1"/>
        </w:sectPr>
      </w:pPr>
      <w:bookmarkStart w:colFirst="0" w:colLast="0" w:name="_lxjpxemiybm9" w:id="19"/>
      <w:bookmarkEnd w:id="19"/>
      <w:r w:rsidDel="00000000" w:rsidR="00000000" w:rsidRPr="00000000">
        <w:rPr>
          <w:rtl w:val="0"/>
        </w:rPr>
      </w:r>
    </w:p>
    <w:p w:rsidR="00000000" w:rsidDel="00000000" w:rsidP="00000000" w:rsidRDefault="00000000" w:rsidRPr="00000000" w14:paraId="000000CC">
      <w:pPr>
        <w:spacing w:after="240" w:before="240" w:lineRule="auto"/>
        <w:jc w:val="both"/>
        <w:rPr/>
      </w:pPr>
      <w:r w:rsidDel="00000000" w:rsidR="00000000" w:rsidRPr="00000000">
        <w:rPr>
          <w:rtl w:val="0"/>
        </w:rPr>
        <w:t xml:space="preserve">Bilan de la veille concurrentielle :</w:t>
      </w:r>
    </w:p>
    <w:tbl>
      <w:tblPr>
        <w:tblStyle w:val="Table6"/>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3.4285714285713"/>
        <w:gridCol w:w="1993.4285714285713"/>
        <w:gridCol w:w="1993.4285714285713"/>
        <w:gridCol w:w="1993.4285714285713"/>
        <w:gridCol w:w="1993.4285714285713"/>
        <w:gridCol w:w="1993.4285714285713"/>
        <w:gridCol w:w="1993.4285714285713"/>
        <w:tblGridChange w:id="0">
          <w:tblGrid>
            <w:gridCol w:w="1993.4285714285713"/>
            <w:gridCol w:w="1993.4285714285713"/>
            <w:gridCol w:w="1993.4285714285713"/>
            <w:gridCol w:w="1993.4285714285713"/>
            <w:gridCol w:w="1993.4285714285713"/>
            <w:gridCol w:w="1993.4285714285713"/>
            <w:gridCol w:w="1993.42857142857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Dropevent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Snapchat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Pictyde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Simple d’utilisation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Groupes privés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rtl w:val="0"/>
              </w:rPr>
              <w:t xml:space="preserve">Aucune limite pour la qualité</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Les publications sont permanentes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Aucune limite pour le nombre de publications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Compte nécessaire pour publier un 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Possibilité de compiler les médias dans une vidéo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105">
      <w:pPr>
        <w:pStyle w:val="Heading4"/>
        <w:spacing w:after="240" w:before="240" w:lineRule="auto"/>
        <w:jc w:val="both"/>
        <w:rPr/>
      </w:pPr>
      <w:bookmarkStart w:colFirst="0" w:colLast="0" w:name="_aumkzyrktn00" w:id="20"/>
      <w:bookmarkEnd w:id="20"/>
      <w:r w:rsidDel="00000000" w:rsidR="00000000" w:rsidRPr="00000000">
        <w:rPr>
          <w:rtl w:val="0"/>
        </w:rPr>
      </w:r>
    </w:p>
    <w:tbl>
      <w:tblPr>
        <w:tblStyle w:val="Table7"/>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3.4285714285713"/>
        <w:gridCol w:w="1993.4285714285713"/>
        <w:gridCol w:w="1993.4285714285713"/>
        <w:gridCol w:w="1993.4285714285713"/>
        <w:gridCol w:w="1993.4285714285713"/>
        <w:gridCol w:w="1993.4285714285713"/>
        <w:gridCol w:w="1993.4285714285713"/>
        <w:tblGridChange w:id="0">
          <w:tblGrid>
            <w:gridCol w:w="1993.4285714285713"/>
            <w:gridCol w:w="1993.4285714285713"/>
            <w:gridCol w:w="1993.4285714285713"/>
            <w:gridCol w:w="1993.4285714285713"/>
            <w:gridCol w:w="1993.4285714285713"/>
            <w:gridCol w:w="1993.4285714285713"/>
            <w:gridCol w:w="1993.4285714285713"/>
          </w:tblGrid>
        </w:tblGridChange>
      </w:tblGrid>
      <w:tr>
        <w:trPr>
          <w:cantSplit w:val="0"/>
          <w:trHeight w:val="561.95312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Dropevent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Eventer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Snapchat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Instagram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Twitter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b w:val="1"/>
              </w:rPr>
            </w:pPr>
            <w:r w:rsidDel="00000000" w:rsidR="00000000" w:rsidRPr="00000000">
              <w:rPr>
                <w:b w:val="1"/>
                <w:rtl w:val="0"/>
              </w:rPr>
              <w:t xml:space="preserve">Pictyde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200" w:before="200" w:line="240" w:lineRule="auto"/>
              <w:rPr>
                <w:sz w:val="24"/>
                <w:szCs w:val="24"/>
              </w:rPr>
            </w:pPr>
            <w:r w:rsidDel="00000000" w:rsidR="00000000" w:rsidRPr="00000000">
              <w:rPr>
                <w:sz w:val="24"/>
                <w:szCs w:val="24"/>
                <w:rtl w:val="0"/>
              </w:rPr>
              <w:t xml:space="preserve">Présence d’une carte des évènements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200" w:before="200" w:line="240" w:lineRule="auto"/>
              <w:rPr>
                <w:sz w:val="24"/>
                <w:szCs w:val="24"/>
              </w:rPr>
            </w:pPr>
            <w:r w:rsidDel="00000000" w:rsidR="00000000" w:rsidRPr="00000000">
              <w:rPr>
                <w:sz w:val="24"/>
                <w:szCs w:val="24"/>
                <w:rtl w:val="0"/>
              </w:rPr>
              <w:t xml:space="preserve">Système de tendances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200" w:before="200" w:line="240" w:lineRule="auto"/>
              <w:rPr>
                <w:sz w:val="24"/>
                <w:szCs w:val="24"/>
              </w:rPr>
            </w:pPr>
            <w:r w:rsidDel="00000000" w:rsidR="00000000" w:rsidRPr="00000000">
              <w:rPr>
                <w:sz w:val="24"/>
                <w:szCs w:val="24"/>
                <w:rtl w:val="0"/>
              </w:rPr>
              <w:t xml:space="preserve">Disponible sur tous les supports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200" w:before="200" w:line="240" w:lineRule="auto"/>
              <w:rPr>
                <w:sz w:val="24"/>
                <w:szCs w:val="24"/>
              </w:rPr>
            </w:pPr>
            <w:r w:rsidDel="00000000" w:rsidR="00000000" w:rsidRPr="00000000">
              <w:rPr>
                <w:sz w:val="24"/>
                <w:szCs w:val="24"/>
                <w:rtl w:val="0"/>
              </w:rPr>
              <w:t xml:space="preserve">Disponibilité d’une version “premium”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200" w:before="200" w:line="240" w:lineRule="auto"/>
              <w:rPr>
                <w:sz w:val="24"/>
                <w:szCs w:val="24"/>
              </w:rPr>
            </w:pPr>
            <w:r w:rsidDel="00000000" w:rsidR="00000000" w:rsidRPr="00000000">
              <w:rPr>
                <w:sz w:val="24"/>
                <w:szCs w:val="24"/>
                <w:rtl w:val="0"/>
              </w:rPr>
              <w:t xml:space="preserve">Visuellement agréable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200" w:before="200" w:line="240" w:lineRule="auto"/>
              <w:rPr>
                <w:sz w:val="24"/>
                <w:szCs w:val="24"/>
              </w:rPr>
            </w:pPr>
            <w:r w:rsidDel="00000000" w:rsidR="00000000" w:rsidRPr="00000000">
              <w:rPr>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pPr>
            <w:r w:rsidDel="00000000" w:rsidR="00000000" w:rsidRPr="00000000">
              <w:rPr>
                <w:rtl w:val="0"/>
              </w:rPr>
              <w:t xml:space="preserve">9</w:t>
            </w:r>
          </w:p>
        </w:tc>
      </w:tr>
    </w:tbl>
    <w:p w:rsidR="00000000" w:rsidDel="00000000" w:rsidP="00000000" w:rsidRDefault="00000000" w:rsidRPr="00000000" w14:paraId="00000137">
      <w:pPr>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138">
      <w:pPr>
        <w:pStyle w:val="Heading4"/>
        <w:spacing w:after="240" w:before="240" w:lineRule="auto"/>
        <w:ind w:left="0" w:firstLine="0"/>
        <w:jc w:val="both"/>
        <w:rPr>
          <w:color w:val="000000"/>
        </w:rPr>
      </w:pPr>
      <w:bookmarkStart w:colFirst="0" w:colLast="0" w:name="_ghploet4hg17" w:id="21"/>
      <w:bookmarkEnd w:id="21"/>
      <w:r w:rsidDel="00000000" w:rsidR="00000000" w:rsidRPr="00000000">
        <w:rPr>
          <w:color w:val="000000"/>
          <w:rtl w:val="0"/>
        </w:rPr>
        <w:t xml:space="preserve">2.2 Outils informatiques significatifs avec lesquels l’application informatique envisagée est à interfacer</w:t>
      </w:r>
    </w:p>
    <w:p w:rsidR="00000000" w:rsidDel="00000000" w:rsidP="00000000" w:rsidRDefault="00000000" w:rsidRPr="00000000" w14:paraId="00000139">
      <w:pPr>
        <w:spacing w:after="240" w:before="240" w:lineRule="auto"/>
        <w:ind w:firstLine="720"/>
        <w:jc w:val="both"/>
        <w:rPr>
          <w:sz w:val="24"/>
          <w:szCs w:val="24"/>
        </w:rPr>
      </w:pPr>
      <w:r w:rsidDel="00000000" w:rsidR="00000000" w:rsidRPr="00000000">
        <w:rPr>
          <w:sz w:val="24"/>
          <w:szCs w:val="24"/>
          <w:rtl w:val="0"/>
        </w:rPr>
        <w:t xml:space="preserve">Nous aurons besoin de gérer une base de données en SQL pour les images, comptes, messages et  événements privés ou publics. Nous utiliserons les langages HTML et CSS pour la partie interface, et probablement JavaScript et/ou PHP. D'autres langages pourraient être nécessaires en fonction des besoins du projet.</w:t>
      </w:r>
      <w:r w:rsidDel="00000000" w:rsidR="00000000" w:rsidRPr="00000000">
        <w:rPr>
          <w:rtl w:val="0"/>
        </w:rPr>
      </w:r>
    </w:p>
    <w:p w:rsidR="00000000" w:rsidDel="00000000" w:rsidP="00000000" w:rsidRDefault="00000000" w:rsidRPr="00000000" w14:paraId="0000013A">
      <w:pPr>
        <w:pStyle w:val="Heading2"/>
        <w:spacing w:after="240" w:before="240" w:lineRule="auto"/>
        <w:jc w:val="both"/>
        <w:rPr>
          <w:b w:val="1"/>
        </w:rPr>
      </w:pPr>
      <w:bookmarkStart w:colFirst="0" w:colLast="0" w:name="_kbkmtkrcfjz7" w:id="22"/>
      <w:bookmarkEnd w:id="22"/>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2"/>
        <w:spacing w:after="240" w:before="240" w:lineRule="auto"/>
        <w:jc w:val="both"/>
        <w:rPr>
          <w:b w:val="1"/>
        </w:rPr>
      </w:pPr>
      <w:bookmarkStart w:colFirst="0" w:colLast="0" w:name="_3s4ew0xb0m5t" w:id="23"/>
      <w:bookmarkEnd w:id="23"/>
      <w:r w:rsidDel="00000000" w:rsidR="00000000" w:rsidRPr="00000000">
        <w:rPr>
          <w:b w:val="1"/>
          <w:rtl w:val="0"/>
        </w:rPr>
        <w:t xml:space="preserve">3. Argumentaire</w:t>
      </w:r>
    </w:p>
    <w:p w:rsidR="00000000" w:rsidDel="00000000" w:rsidP="00000000" w:rsidRDefault="00000000" w:rsidRPr="00000000" w14:paraId="0000013C">
      <w:pPr>
        <w:pStyle w:val="Heading4"/>
        <w:spacing w:after="240" w:before="240" w:lineRule="auto"/>
        <w:jc w:val="both"/>
        <w:rPr>
          <w:color w:val="000000"/>
        </w:rPr>
      </w:pPr>
      <w:bookmarkStart w:colFirst="0" w:colLast="0" w:name="_dxx7k5auinn6" w:id="24"/>
      <w:bookmarkEnd w:id="24"/>
      <w:r w:rsidDel="00000000" w:rsidR="00000000" w:rsidRPr="00000000">
        <w:rPr>
          <w:color w:val="000000"/>
          <w:rtl w:val="0"/>
        </w:rPr>
        <w:t xml:space="preserve">3.1 Résumé condensé</w:t>
      </w:r>
    </w:p>
    <w:p w:rsidR="00000000" w:rsidDel="00000000" w:rsidP="00000000" w:rsidRDefault="00000000" w:rsidRPr="00000000" w14:paraId="0000013D">
      <w:pPr>
        <w:spacing w:after="240" w:before="240" w:line="360" w:lineRule="auto"/>
        <w:ind w:firstLine="720"/>
        <w:jc w:val="both"/>
        <w:rPr>
          <w:sz w:val="24"/>
          <w:szCs w:val="24"/>
        </w:rPr>
      </w:pPr>
      <w:r w:rsidDel="00000000" w:rsidR="00000000" w:rsidRPr="00000000">
        <w:rPr>
          <w:sz w:val="24"/>
          <w:szCs w:val="24"/>
          <w:rtl w:val="0"/>
        </w:rPr>
        <w:t xml:space="preserve">Notre application web responsive se positionne en tant que nouveau réseau social à disposition de tous. Cet outil sera utile pour pouvoir partager facilement des images </w:t>
      </w:r>
      <w:r w:rsidDel="00000000" w:rsidR="00000000" w:rsidRPr="00000000">
        <w:rPr>
          <w:sz w:val="24"/>
          <w:szCs w:val="24"/>
          <w:rtl w:val="0"/>
        </w:rPr>
        <w:t xml:space="preserve">d'évènements</w:t>
      </w:r>
      <w:r w:rsidDel="00000000" w:rsidR="00000000" w:rsidRPr="00000000">
        <w:rPr>
          <w:sz w:val="24"/>
          <w:szCs w:val="24"/>
          <w:rtl w:val="0"/>
        </w:rPr>
        <w:t xml:space="preserve"> </w:t>
      </w:r>
      <w:r w:rsidDel="00000000" w:rsidR="00000000" w:rsidRPr="00000000">
        <w:rPr>
          <w:i w:val="1"/>
          <w:sz w:val="24"/>
          <w:szCs w:val="24"/>
          <w:rtl w:val="0"/>
        </w:rPr>
        <w:t xml:space="preserve">indoor </w:t>
      </w:r>
      <w:r w:rsidDel="00000000" w:rsidR="00000000" w:rsidRPr="00000000">
        <w:rPr>
          <w:sz w:val="24"/>
          <w:szCs w:val="24"/>
          <w:rtl w:val="0"/>
        </w:rPr>
        <w:t xml:space="preserve">et </w:t>
      </w:r>
      <w:r w:rsidDel="00000000" w:rsidR="00000000" w:rsidRPr="00000000">
        <w:rPr>
          <w:i w:val="1"/>
          <w:sz w:val="24"/>
          <w:szCs w:val="24"/>
          <w:rtl w:val="0"/>
        </w:rPr>
        <w:t xml:space="preserve">outdoor </w:t>
      </w:r>
      <w:r w:rsidDel="00000000" w:rsidR="00000000" w:rsidRPr="00000000">
        <w:rPr>
          <w:sz w:val="24"/>
          <w:szCs w:val="24"/>
          <w:rtl w:val="0"/>
        </w:rPr>
        <w:t xml:space="preserve">(conventions, festivals…), pour ses proches, mais aussi éventuellement aux autres participants de </w:t>
      </w:r>
      <w:r w:rsidDel="00000000" w:rsidR="00000000" w:rsidRPr="00000000">
        <w:rPr>
          <w:sz w:val="24"/>
          <w:szCs w:val="24"/>
          <w:rtl w:val="0"/>
        </w:rPr>
        <w:t xml:space="preserve">l’évènement</w:t>
      </w:r>
      <w:r w:rsidDel="00000000" w:rsidR="00000000" w:rsidRPr="00000000">
        <w:rPr>
          <w:sz w:val="24"/>
          <w:szCs w:val="24"/>
          <w:rtl w:val="0"/>
        </w:rPr>
        <w:t xml:space="preserve"> ou extérieurs à </w:t>
      </w:r>
      <w:r w:rsidDel="00000000" w:rsidR="00000000" w:rsidRPr="00000000">
        <w:rPr>
          <w:sz w:val="24"/>
          <w:szCs w:val="24"/>
          <w:rtl w:val="0"/>
        </w:rPr>
        <w:t xml:space="preserve">l'évènement.</w:t>
      </w:r>
      <w:r w:rsidDel="00000000" w:rsidR="00000000" w:rsidRPr="00000000">
        <w:rPr>
          <w:sz w:val="24"/>
          <w:szCs w:val="24"/>
          <w:rtl w:val="0"/>
        </w:rPr>
        <w:t xml:space="preserve"> Cette application serait destinée aux habitués de ces évènements, pour une utilisation mensuelle ou hebdomadaire, ou bien plus occasionnelle. On disposerait alors d’un système de création d’évènement, public ou privé (dans lequel on invitera les participants), d’une messagerie, et d’un système de tendances. L’application se positionne principalement sur la notion de partage d’images et d’émotions. Nous souhaitons offrir à tous la possibilité de partager leurs moments forts des </w:t>
      </w:r>
      <w:r w:rsidDel="00000000" w:rsidR="00000000" w:rsidRPr="00000000">
        <w:rPr>
          <w:sz w:val="24"/>
          <w:szCs w:val="24"/>
          <w:rtl w:val="0"/>
        </w:rPr>
        <w:t xml:space="preserve">évènements</w:t>
      </w:r>
      <w:r w:rsidDel="00000000" w:rsidR="00000000" w:rsidRPr="00000000">
        <w:rPr>
          <w:sz w:val="24"/>
          <w:szCs w:val="24"/>
          <w:rtl w:val="0"/>
        </w:rPr>
        <w:t xml:space="preserve"> auxquels ils participent.</w:t>
      </w:r>
      <w:r w:rsidDel="00000000" w:rsidR="00000000" w:rsidRPr="00000000">
        <w:rPr>
          <w:rtl w:val="0"/>
        </w:rPr>
      </w:r>
    </w:p>
    <w:p w:rsidR="00000000" w:rsidDel="00000000" w:rsidP="00000000" w:rsidRDefault="00000000" w:rsidRPr="00000000" w14:paraId="0000013E">
      <w:pPr>
        <w:pStyle w:val="Heading4"/>
        <w:spacing w:after="240" w:before="240" w:lineRule="auto"/>
        <w:jc w:val="both"/>
        <w:rPr>
          <w:sz w:val="24"/>
          <w:szCs w:val="24"/>
        </w:rPr>
      </w:pPr>
      <w:bookmarkStart w:colFirst="0" w:colLast="0" w:name="_8cm17pu39v3b" w:id="25"/>
      <w:bookmarkEnd w:id="25"/>
      <w:r w:rsidDel="00000000" w:rsidR="00000000" w:rsidRPr="00000000">
        <w:rPr>
          <w:color w:val="000000"/>
          <w:rtl w:val="0"/>
        </w:rPr>
        <w:t xml:space="preserve">3.2 Les bonnes raisons</w:t>
      </w:r>
      <w:r w:rsidDel="00000000" w:rsidR="00000000" w:rsidRPr="00000000">
        <w:rPr>
          <w:rtl w:val="0"/>
        </w:rPr>
      </w:r>
    </w:p>
    <w:p w:rsidR="00000000" w:rsidDel="00000000" w:rsidP="00000000" w:rsidRDefault="00000000" w:rsidRPr="00000000" w14:paraId="0000013F">
      <w:pPr>
        <w:numPr>
          <w:ilvl w:val="0"/>
          <w:numId w:val="3"/>
        </w:numPr>
        <w:spacing w:after="0" w:afterAutospacing="0" w:before="240" w:lineRule="auto"/>
        <w:ind w:left="720" w:hanging="360"/>
        <w:jc w:val="both"/>
        <w:rPr>
          <w:sz w:val="24"/>
          <w:szCs w:val="24"/>
          <w:u w:val="none"/>
        </w:rPr>
      </w:pPr>
      <w:r w:rsidDel="00000000" w:rsidR="00000000" w:rsidRPr="00000000">
        <w:rPr>
          <w:sz w:val="24"/>
          <w:szCs w:val="24"/>
          <w:rtl w:val="0"/>
        </w:rPr>
        <w:t xml:space="preserve">Permet de discuter avec d'autres personnes d’un </w:t>
      </w:r>
      <w:r w:rsidDel="00000000" w:rsidR="00000000" w:rsidRPr="00000000">
        <w:rPr>
          <w:sz w:val="24"/>
          <w:szCs w:val="24"/>
          <w:rtl w:val="0"/>
        </w:rPr>
        <w:t xml:space="preserve">évènement</w:t>
      </w:r>
      <w:r w:rsidDel="00000000" w:rsidR="00000000" w:rsidRPr="00000000">
        <w:rPr>
          <w:sz w:val="24"/>
          <w:szCs w:val="24"/>
          <w:rtl w:val="0"/>
        </w:rPr>
        <w:t xml:space="preserve"> public et de partager des images.</w:t>
      </w:r>
    </w:p>
    <w:p w:rsidR="00000000" w:rsidDel="00000000" w:rsidP="00000000" w:rsidRDefault="00000000" w:rsidRPr="00000000" w14:paraId="00000140">
      <w:pPr>
        <w:numPr>
          <w:ilvl w:val="0"/>
          <w:numId w:val="3"/>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Permet de partager facilement des images d’un évènement / lieu depuis plusieurs angles de vue.</w:t>
      </w:r>
    </w:p>
    <w:p w:rsidR="00000000" w:rsidDel="00000000" w:rsidP="00000000" w:rsidRDefault="00000000" w:rsidRPr="00000000" w14:paraId="00000141">
      <w:pPr>
        <w:numPr>
          <w:ilvl w:val="0"/>
          <w:numId w:val="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Les images originales sont conservées pour garder une bonne qualité d’image, mais nous permettrons d’enregistrer une copie pour que l’originale reste privée.</w:t>
      </w:r>
    </w:p>
    <w:p w:rsidR="00000000" w:rsidDel="00000000" w:rsidP="00000000" w:rsidRDefault="00000000" w:rsidRPr="00000000" w14:paraId="00000142">
      <w:pPr>
        <w:numPr>
          <w:ilvl w:val="0"/>
          <w:numId w:val="3"/>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Permettre d’obtenir une banque d’images d’un évènement précis très facilement.</w:t>
      </w:r>
    </w:p>
    <w:p w:rsidR="00000000" w:rsidDel="00000000" w:rsidP="00000000" w:rsidRDefault="00000000" w:rsidRPr="00000000" w14:paraId="00000143">
      <w:pPr>
        <w:numPr>
          <w:ilvl w:val="0"/>
          <w:numId w:val="3"/>
        </w:numPr>
        <w:spacing w:after="240" w:before="0" w:beforeAutospacing="0" w:lineRule="auto"/>
        <w:ind w:left="720" w:hanging="360"/>
        <w:jc w:val="both"/>
        <w:rPr>
          <w:sz w:val="24"/>
          <w:szCs w:val="24"/>
          <w:u w:val="none"/>
        </w:rPr>
      </w:pPr>
      <w:r w:rsidDel="00000000" w:rsidR="00000000" w:rsidRPr="00000000">
        <w:rPr>
          <w:sz w:val="24"/>
          <w:szCs w:val="24"/>
          <w:rtl w:val="0"/>
        </w:rPr>
        <w:t xml:space="preserve">Mise à disposition d’une carte pour localiser les </w:t>
      </w:r>
      <w:r w:rsidDel="00000000" w:rsidR="00000000" w:rsidRPr="00000000">
        <w:rPr>
          <w:sz w:val="24"/>
          <w:szCs w:val="24"/>
          <w:rtl w:val="0"/>
        </w:rPr>
        <w:t xml:space="preserve">évènements</w:t>
      </w:r>
      <w:r w:rsidDel="00000000" w:rsidR="00000000" w:rsidRPr="00000000">
        <w:rPr>
          <w:sz w:val="24"/>
          <w:szCs w:val="24"/>
          <w:rtl w:val="0"/>
        </w:rPr>
        <w:t xml:space="preserve"> à travers le monde.</w:t>
      </w:r>
    </w:p>
    <w:p w:rsidR="00000000" w:rsidDel="00000000" w:rsidP="00000000" w:rsidRDefault="00000000" w:rsidRPr="00000000" w14:paraId="00000144">
      <w:pPr>
        <w:pStyle w:val="Heading4"/>
        <w:spacing w:after="240" w:before="240" w:lineRule="auto"/>
        <w:jc w:val="both"/>
        <w:rPr/>
      </w:pPr>
      <w:bookmarkStart w:colFirst="0" w:colLast="0" w:name="_8l0v5am5iln7" w:id="26"/>
      <w:bookmarkEnd w:id="26"/>
      <w:r w:rsidDel="00000000" w:rsidR="00000000" w:rsidRPr="00000000">
        <w:rPr>
          <w:color w:val="000000"/>
          <w:rtl w:val="0"/>
        </w:rPr>
        <w:t xml:space="preserve">3.3 Justification</w:t>
      </w:r>
      <w:r w:rsidDel="00000000" w:rsidR="00000000" w:rsidRPr="00000000">
        <w:rPr>
          <w:rtl w:val="0"/>
        </w:rPr>
      </w:r>
    </w:p>
    <w:p w:rsidR="00000000" w:rsidDel="00000000" w:rsidP="00000000" w:rsidRDefault="00000000" w:rsidRPr="00000000" w14:paraId="00000145">
      <w:pPr>
        <w:spacing w:after="240" w:before="240" w:lineRule="auto"/>
        <w:ind w:left="0" w:firstLine="720"/>
        <w:jc w:val="both"/>
        <w:rPr>
          <w:sz w:val="24"/>
          <w:szCs w:val="24"/>
        </w:rPr>
      </w:pPr>
      <w:r w:rsidDel="00000000" w:rsidR="00000000" w:rsidRPr="00000000">
        <w:rPr>
          <w:sz w:val="24"/>
          <w:szCs w:val="24"/>
          <w:rtl w:val="0"/>
        </w:rPr>
        <w:t xml:space="preserve">L’interface de l’application doit être simple et ergonomique pour rester dans le standard des réseaux sociaux actuels.</w:t>
      </w:r>
    </w:p>
    <w:p w:rsidR="00000000" w:rsidDel="00000000" w:rsidP="00000000" w:rsidRDefault="00000000" w:rsidRPr="00000000" w14:paraId="00000146">
      <w:pPr>
        <w:spacing w:after="240" w:before="240" w:lineRule="auto"/>
        <w:ind w:left="0" w:firstLine="0"/>
        <w:jc w:val="both"/>
        <w:rPr>
          <w:sz w:val="24"/>
          <w:szCs w:val="24"/>
        </w:rPr>
      </w:pPr>
      <w:r w:rsidDel="00000000" w:rsidR="00000000" w:rsidRPr="00000000">
        <w:rPr>
          <w:sz w:val="24"/>
          <w:szCs w:val="24"/>
          <w:rtl w:val="0"/>
        </w:rPr>
        <w:tab/>
        <w:t xml:space="preserve">Le système de carte permet de localiser les événements publics en cours et permet ainsi de savoir quels </w:t>
      </w:r>
      <w:r w:rsidDel="00000000" w:rsidR="00000000" w:rsidRPr="00000000">
        <w:rPr>
          <w:sz w:val="24"/>
          <w:szCs w:val="24"/>
          <w:rtl w:val="0"/>
        </w:rPr>
        <w:t xml:space="preserve">évènements</w:t>
      </w:r>
      <w:r w:rsidDel="00000000" w:rsidR="00000000" w:rsidRPr="00000000">
        <w:rPr>
          <w:sz w:val="24"/>
          <w:szCs w:val="24"/>
          <w:rtl w:val="0"/>
        </w:rPr>
        <w:t xml:space="preserve"> sont en cours.</w:t>
      </w:r>
    </w:p>
    <w:p w:rsidR="00000000" w:rsidDel="00000000" w:rsidP="00000000" w:rsidRDefault="00000000" w:rsidRPr="00000000" w14:paraId="00000147">
      <w:pPr>
        <w:spacing w:after="240" w:before="240" w:lineRule="auto"/>
        <w:ind w:left="0" w:firstLine="0"/>
        <w:jc w:val="both"/>
        <w:rPr>
          <w:sz w:val="24"/>
          <w:szCs w:val="24"/>
        </w:rPr>
      </w:pPr>
      <w:r w:rsidDel="00000000" w:rsidR="00000000" w:rsidRPr="00000000">
        <w:rPr>
          <w:sz w:val="24"/>
          <w:szCs w:val="24"/>
          <w:rtl w:val="0"/>
        </w:rPr>
        <w:tab/>
        <w:t xml:space="preserve">Cette application permettrait de rester informé de ce qu’il se passe et de communiquer avec d'autres utilisateurs de l’application, renforçant ou créant ainsi des liens.</w:t>
      </w:r>
    </w:p>
    <w:p w:rsidR="00000000" w:rsidDel="00000000" w:rsidP="00000000" w:rsidRDefault="00000000" w:rsidRPr="00000000" w14:paraId="00000148">
      <w:pPr>
        <w:pStyle w:val="Heading2"/>
        <w:spacing w:after="240" w:before="240" w:lineRule="auto"/>
        <w:jc w:val="both"/>
        <w:rPr>
          <w:rFonts w:ascii="Roboto" w:cs="Roboto" w:eastAsia="Roboto" w:hAnsi="Roboto"/>
          <w:b w:val="1"/>
          <w:color w:val="212529"/>
          <w:highlight w:val="white"/>
        </w:rPr>
      </w:pPr>
      <w:bookmarkStart w:colFirst="0" w:colLast="0" w:name="_hkt0hwrtilmb" w:id="27"/>
      <w:bookmarkEnd w:id="27"/>
      <w:r w:rsidDel="00000000" w:rsidR="00000000" w:rsidRPr="00000000">
        <w:rPr>
          <w:rFonts w:ascii="Roboto" w:cs="Roboto" w:eastAsia="Roboto" w:hAnsi="Roboto"/>
          <w:b w:val="1"/>
          <w:color w:val="212529"/>
          <w:highlight w:val="white"/>
          <w:rtl w:val="0"/>
        </w:rPr>
        <w:t xml:space="preserve">4. Eléments de Cahier des Charges Fonctionnel</w:t>
      </w:r>
    </w:p>
    <w:p w:rsidR="00000000" w:rsidDel="00000000" w:rsidP="00000000" w:rsidRDefault="00000000" w:rsidRPr="00000000" w14:paraId="00000149">
      <w:pPr>
        <w:pStyle w:val="Heading4"/>
        <w:rPr/>
      </w:pPr>
      <w:bookmarkStart w:colFirst="0" w:colLast="0" w:name="_cqfbgcetiky6" w:id="28"/>
      <w:bookmarkEnd w:id="28"/>
      <w:r w:rsidDel="00000000" w:rsidR="00000000" w:rsidRPr="00000000">
        <w:rPr>
          <w:rtl w:val="0"/>
        </w:rPr>
        <w:t xml:space="preserve">4.1 Fonctionnalités identifiées et acteurs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ind w:firstLine="720"/>
        <w:rPr/>
      </w:pPr>
      <w:r w:rsidDel="00000000" w:rsidR="00000000" w:rsidRPr="00000000">
        <w:rPr>
          <w:rtl w:val="0"/>
        </w:rPr>
        <w:t xml:space="preserve">Nous avons identifié trois acteurs différents pour l’application : les utilisateurs non-connectés et connectés, les organisateurs d’évènements et les modérateurs de l’application.</w:t>
      </w:r>
    </w:p>
    <w:p w:rsidR="00000000" w:rsidDel="00000000" w:rsidP="00000000" w:rsidRDefault="00000000" w:rsidRPr="00000000" w14:paraId="0000014C">
      <w:pPr>
        <w:ind w:firstLine="720"/>
        <w:rPr/>
      </w:pPr>
      <w:r w:rsidDel="00000000" w:rsidR="00000000" w:rsidRPr="00000000">
        <w:rPr>
          <w:rtl w:val="0"/>
        </w:rPr>
        <w:t xml:space="preserve">Il y a un lien d’héritage important entre les utilisateurs non-connectés, connectés et les organisateurs d'événements : le dernier hérite de toutes les fonctionnalités du précédent et ainsi de suite. Nous considérons alors qu’un organisateur d’évènement est un utilisateur qui est connecté, et qui a juste la particularité d’avoir organisé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Les fonctionnalités de l’application que nous avons identifiées pour les utilisateurs </w:t>
      </w:r>
      <w:r w:rsidDel="00000000" w:rsidR="00000000" w:rsidRPr="00000000">
        <w:rPr>
          <w:b w:val="1"/>
          <w:rtl w:val="0"/>
        </w:rPr>
        <w:t xml:space="preserve">non-connectés</w:t>
      </w:r>
      <w:r w:rsidDel="00000000" w:rsidR="00000000" w:rsidRPr="00000000">
        <w:rPr>
          <w:rtl w:val="0"/>
        </w:rPr>
        <w:t xml:space="preserve"> sont les suivantes :</w:t>
      </w:r>
    </w:p>
    <w:p w:rsidR="00000000" w:rsidDel="00000000" w:rsidP="00000000" w:rsidRDefault="00000000" w:rsidRPr="00000000" w14:paraId="0000014F">
      <w:pPr>
        <w:numPr>
          <w:ilvl w:val="0"/>
          <w:numId w:val="11"/>
        </w:numPr>
        <w:ind w:left="720" w:hanging="360"/>
        <w:rPr>
          <w:u w:val="none"/>
        </w:rPr>
      </w:pPr>
      <w:r w:rsidDel="00000000" w:rsidR="00000000" w:rsidRPr="00000000">
        <w:rPr>
          <w:rtl w:val="0"/>
        </w:rPr>
        <w:t xml:space="preserve">Visualiser des médias</w:t>
      </w:r>
    </w:p>
    <w:p w:rsidR="00000000" w:rsidDel="00000000" w:rsidP="00000000" w:rsidRDefault="00000000" w:rsidRPr="00000000" w14:paraId="00000150">
      <w:pPr>
        <w:numPr>
          <w:ilvl w:val="0"/>
          <w:numId w:val="11"/>
        </w:numPr>
        <w:ind w:left="720" w:hanging="360"/>
        <w:rPr>
          <w:u w:val="none"/>
        </w:rPr>
      </w:pPr>
      <w:r w:rsidDel="00000000" w:rsidR="00000000" w:rsidRPr="00000000">
        <w:rPr>
          <w:rtl w:val="0"/>
        </w:rPr>
        <w:t xml:space="preserve">Interagir avec la carte des évènements :</w:t>
      </w:r>
    </w:p>
    <w:p w:rsidR="00000000" w:rsidDel="00000000" w:rsidP="00000000" w:rsidRDefault="00000000" w:rsidRPr="00000000" w14:paraId="00000151">
      <w:pPr>
        <w:numPr>
          <w:ilvl w:val="1"/>
          <w:numId w:val="11"/>
        </w:numPr>
        <w:ind w:left="1440" w:hanging="360"/>
      </w:pPr>
      <w:r w:rsidDel="00000000" w:rsidR="00000000" w:rsidRPr="00000000">
        <w:rPr>
          <w:rtl w:val="0"/>
        </w:rPr>
        <w:t xml:space="preserve">Visualiser les tendances</w:t>
      </w:r>
    </w:p>
    <w:p w:rsidR="00000000" w:rsidDel="00000000" w:rsidP="00000000" w:rsidRDefault="00000000" w:rsidRPr="00000000" w14:paraId="00000152">
      <w:pPr>
        <w:numPr>
          <w:ilvl w:val="1"/>
          <w:numId w:val="11"/>
        </w:numPr>
        <w:ind w:left="1440" w:hanging="360"/>
      </w:pPr>
      <w:r w:rsidDel="00000000" w:rsidR="00000000" w:rsidRPr="00000000">
        <w:rPr>
          <w:rtl w:val="0"/>
        </w:rPr>
        <w:t xml:space="preserve">Rechercher un événement précis</w:t>
      </w:r>
    </w:p>
    <w:p w:rsidR="00000000" w:rsidDel="00000000" w:rsidP="00000000" w:rsidRDefault="00000000" w:rsidRPr="00000000" w14:paraId="00000153">
      <w:pPr>
        <w:numPr>
          <w:ilvl w:val="0"/>
          <w:numId w:val="11"/>
        </w:numPr>
        <w:ind w:left="720" w:hanging="360"/>
      </w:pPr>
      <w:r w:rsidDel="00000000" w:rsidR="00000000" w:rsidRPr="00000000">
        <w:rPr>
          <w:rtl w:val="0"/>
        </w:rPr>
        <w:t xml:space="preserve">Lire les messages d’un salon</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Les fonctionnalités de l’application que nous avons identifiées pour les utilisateurs </w:t>
      </w:r>
      <w:r w:rsidDel="00000000" w:rsidR="00000000" w:rsidRPr="00000000">
        <w:rPr>
          <w:b w:val="1"/>
          <w:rtl w:val="0"/>
        </w:rPr>
        <w:t xml:space="preserve">connectés</w:t>
      </w:r>
      <w:r w:rsidDel="00000000" w:rsidR="00000000" w:rsidRPr="00000000">
        <w:rPr>
          <w:rtl w:val="0"/>
        </w:rPr>
        <w:t xml:space="preserve"> sont les suivantes :</w:t>
      </w:r>
    </w:p>
    <w:p w:rsidR="00000000" w:rsidDel="00000000" w:rsidP="00000000" w:rsidRDefault="00000000" w:rsidRPr="00000000" w14:paraId="00000156">
      <w:pPr>
        <w:numPr>
          <w:ilvl w:val="0"/>
          <w:numId w:val="6"/>
        </w:numPr>
        <w:ind w:left="720" w:hanging="360"/>
        <w:rPr>
          <w:u w:val="none"/>
        </w:rPr>
      </w:pPr>
      <w:r w:rsidDel="00000000" w:rsidR="00000000" w:rsidRPr="00000000">
        <w:rPr>
          <w:rtl w:val="0"/>
        </w:rPr>
        <w:t xml:space="preserve">“Aimer” un média</w:t>
      </w:r>
    </w:p>
    <w:p w:rsidR="00000000" w:rsidDel="00000000" w:rsidP="00000000" w:rsidRDefault="00000000" w:rsidRPr="00000000" w14:paraId="00000157">
      <w:pPr>
        <w:numPr>
          <w:ilvl w:val="0"/>
          <w:numId w:val="6"/>
        </w:numPr>
        <w:ind w:left="720" w:hanging="360"/>
      </w:pPr>
      <w:r w:rsidDel="00000000" w:rsidR="00000000" w:rsidRPr="00000000">
        <w:rPr>
          <w:rtl w:val="0"/>
        </w:rPr>
        <w:t xml:space="preserve">Interagir avec un évènement :</w:t>
      </w:r>
    </w:p>
    <w:p w:rsidR="00000000" w:rsidDel="00000000" w:rsidP="00000000" w:rsidRDefault="00000000" w:rsidRPr="00000000" w14:paraId="00000158">
      <w:pPr>
        <w:numPr>
          <w:ilvl w:val="1"/>
          <w:numId w:val="6"/>
        </w:numPr>
        <w:ind w:left="1440" w:hanging="360"/>
        <w:rPr>
          <w:u w:val="none"/>
        </w:rPr>
      </w:pPr>
      <w:r w:rsidDel="00000000" w:rsidR="00000000" w:rsidRPr="00000000">
        <w:rPr>
          <w:rtl w:val="0"/>
        </w:rPr>
        <w:t xml:space="preserve">Rejoindre un évènement</w:t>
      </w:r>
    </w:p>
    <w:p w:rsidR="00000000" w:rsidDel="00000000" w:rsidP="00000000" w:rsidRDefault="00000000" w:rsidRPr="00000000" w14:paraId="00000159">
      <w:pPr>
        <w:numPr>
          <w:ilvl w:val="1"/>
          <w:numId w:val="6"/>
        </w:numPr>
        <w:ind w:left="1440" w:hanging="360"/>
        <w:rPr>
          <w:u w:val="none"/>
        </w:rPr>
      </w:pPr>
      <w:r w:rsidDel="00000000" w:rsidR="00000000" w:rsidRPr="00000000">
        <w:rPr>
          <w:rtl w:val="0"/>
        </w:rPr>
        <w:t xml:space="preserve">Quitter un évènement</w:t>
      </w:r>
    </w:p>
    <w:p w:rsidR="00000000" w:rsidDel="00000000" w:rsidP="00000000" w:rsidRDefault="00000000" w:rsidRPr="00000000" w14:paraId="0000015A">
      <w:pPr>
        <w:numPr>
          <w:ilvl w:val="1"/>
          <w:numId w:val="6"/>
        </w:numPr>
        <w:ind w:left="1440" w:hanging="360"/>
        <w:rPr>
          <w:u w:val="none"/>
        </w:rPr>
      </w:pPr>
      <w:r w:rsidDel="00000000" w:rsidR="00000000" w:rsidRPr="00000000">
        <w:rPr>
          <w:rtl w:val="0"/>
        </w:rPr>
        <w:t xml:space="preserve">Envoyer un message dans un salon</w:t>
      </w:r>
    </w:p>
    <w:p w:rsidR="00000000" w:rsidDel="00000000" w:rsidP="00000000" w:rsidRDefault="00000000" w:rsidRPr="00000000" w14:paraId="0000015B">
      <w:pPr>
        <w:numPr>
          <w:ilvl w:val="0"/>
          <w:numId w:val="6"/>
        </w:numPr>
        <w:ind w:left="720" w:hanging="360"/>
        <w:rPr>
          <w:u w:val="none"/>
        </w:rPr>
      </w:pPr>
      <w:r w:rsidDel="00000000" w:rsidR="00000000" w:rsidRPr="00000000">
        <w:rPr>
          <w:rtl w:val="0"/>
        </w:rPr>
        <w:t xml:space="preserve">Ajouter du contenu multimédia</w:t>
      </w:r>
    </w:p>
    <w:p w:rsidR="00000000" w:rsidDel="00000000" w:rsidP="00000000" w:rsidRDefault="00000000" w:rsidRPr="00000000" w14:paraId="0000015C">
      <w:pPr>
        <w:numPr>
          <w:ilvl w:val="0"/>
          <w:numId w:val="6"/>
        </w:numPr>
        <w:ind w:left="720" w:hanging="360"/>
        <w:rPr>
          <w:u w:val="none"/>
        </w:rPr>
      </w:pPr>
      <w:r w:rsidDel="00000000" w:rsidR="00000000" w:rsidRPr="00000000">
        <w:rPr>
          <w:rtl w:val="0"/>
        </w:rPr>
        <w:t xml:space="preserve">Modifier son profil</w:t>
      </w:r>
    </w:p>
    <w:p w:rsidR="00000000" w:rsidDel="00000000" w:rsidP="00000000" w:rsidRDefault="00000000" w:rsidRPr="00000000" w14:paraId="0000015D">
      <w:pPr>
        <w:numPr>
          <w:ilvl w:val="0"/>
          <w:numId w:val="6"/>
        </w:numPr>
        <w:ind w:left="720" w:hanging="360"/>
        <w:rPr>
          <w:u w:val="none"/>
        </w:rPr>
      </w:pPr>
      <w:r w:rsidDel="00000000" w:rsidR="00000000" w:rsidRPr="00000000">
        <w:rPr>
          <w:rtl w:val="0"/>
        </w:rPr>
        <w:t xml:space="preserve">Supprimer son compte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Les fonctionnalités de l’application que nous avons identifiées pour les </w:t>
      </w:r>
      <w:r w:rsidDel="00000000" w:rsidR="00000000" w:rsidRPr="00000000">
        <w:rPr>
          <w:b w:val="1"/>
          <w:rtl w:val="0"/>
        </w:rPr>
        <w:t xml:space="preserve">organisateurs d’évènements</w:t>
      </w:r>
      <w:r w:rsidDel="00000000" w:rsidR="00000000" w:rsidRPr="00000000">
        <w:rPr>
          <w:rtl w:val="0"/>
        </w:rPr>
        <w:t xml:space="preserve"> sont les suivantes :</w:t>
      </w:r>
    </w:p>
    <w:p w:rsidR="00000000" w:rsidDel="00000000" w:rsidP="00000000" w:rsidRDefault="00000000" w:rsidRPr="00000000" w14:paraId="00000160">
      <w:pPr>
        <w:numPr>
          <w:ilvl w:val="0"/>
          <w:numId w:val="12"/>
        </w:numPr>
        <w:ind w:left="720" w:hanging="360"/>
      </w:pPr>
      <w:r w:rsidDel="00000000" w:rsidR="00000000" w:rsidRPr="00000000">
        <w:rPr>
          <w:rtl w:val="0"/>
        </w:rPr>
        <w:t xml:space="preserve">Gérer un évènement :</w:t>
      </w:r>
    </w:p>
    <w:p w:rsidR="00000000" w:rsidDel="00000000" w:rsidP="00000000" w:rsidRDefault="00000000" w:rsidRPr="00000000" w14:paraId="00000161">
      <w:pPr>
        <w:numPr>
          <w:ilvl w:val="1"/>
          <w:numId w:val="12"/>
        </w:numPr>
        <w:ind w:left="1440" w:hanging="360"/>
        <w:rPr>
          <w:u w:val="none"/>
        </w:rPr>
      </w:pPr>
      <w:r w:rsidDel="00000000" w:rsidR="00000000" w:rsidRPr="00000000">
        <w:rPr>
          <w:rtl w:val="0"/>
        </w:rPr>
        <w:t xml:space="preserve">Créer un évènement</w:t>
      </w:r>
    </w:p>
    <w:p w:rsidR="00000000" w:rsidDel="00000000" w:rsidP="00000000" w:rsidRDefault="00000000" w:rsidRPr="00000000" w14:paraId="00000162">
      <w:pPr>
        <w:numPr>
          <w:ilvl w:val="1"/>
          <w:numId w:val="12"/>
        </w:numPr>
        <w:ind w:left="1440" w:hanging="360"/>
      </w:pPr>
      <w:r w:rsidDel="00000000" w:rsidR="00000000" w:rsidRPr="00000000">
        <w:rPr>
          <w:rtl w:val="0"/>
        </w:rPr>
        <w:t xml:space="preserve">Modifier un évènement</w:t>
      </w:r>
    </w:p>
    <w:p w:rsidR="00000000" w:rsidDel="00000000" w:rsidP="00000000" w:rsidRDefault="00000000" w:rsidRPr="00000000" w14:paraId="00000163">
      <w:pPr>
        <w:numPr>
          <w:ilvl w:val="1"/>
          <w:numId w:val="12"/>
        </w:numPr>
        <w:ind w:left="1440" w:hanging="360"/>
      </w:pPr>
      <w:r w:rsidDel="00000000" w:rsidR="00000000" w:rsidRPr="00000000">
        <w:rPr>
          <w:rtl w:val="0"/>
        </w:rPr>
        <w:t xml:space="preserve">Supprimer un évènement</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Les fonctionnalités de l’application que nous avons identifiées pour les utilisateurs </w:t>
      </w:r>
      <w:r w:rsidDel="00000000" w:rsidR="00000000" w:rsidRPr="00000000">
        <w:rPr>
          <w:b w:val="1"/>
          <w:rtl w:val="0"/>
        </w:rPr>
        <w:t xml:space="preserve">modérateurs de l’application</w:t>
      </w:r>
      <w:r w:rsidDel="00000000" w:rsidR="00000000" w:rsidRPr="00000000">
        <w:rPr>
          <w:rtl w:val="0"/>
        </w:rPr>
        <w:t xml:space="preserve"> sont les suivantes :</w:t>
      </w:r>
    </w:p>
    <w:p w:rsidR="00000000" w:rsidDel="00000000" w:rsidP="00000000" w:rsidRDefault="00000000" w:rsidRPr="00000000" w14:paraId="00000166">
      <w:pPr>
        <w:numPr>
          <w:ilvl w:val="0"/>
          <w:numId w:val="12"/>
        </w:numPr>
        <w:ind w:left="720" w:hanging="360"/>
        <w:rPr>
          <w:u w:val="none"/>
        </w:rPr>
      </w:pPr>
      <w:r w:rsidDel="00000000" w:rsidR="00000000" w:rsidRPr="00000000">
        <w:rPr>
          <w:rtl w:val="0"/>
        </w:rPr>
        <w:t xml:space="preserve">Supprimer du contenu indésirable</w:t>
      </w:r>
    </w:p>
    <w:p w:rsidR="00000000" w:rsidDel="00000000" w:rsidP="00000000" w:rsidRDefault="00000000" w:rsidRPr="00000000" w14:paraId="00000167">
      <w:pPr>
        <w:numPr>
          <w:ilvl w:val="0"/>
          <w:numId w:val="12"/>
        </w:numPr>
        <w:ind w:left="720" w:hanging="360"/>
        <w:rPr>
          <w:u w:val="none"/>
        </w:rPr>
      </w:pPr>
      <w:r w:rsidDel="00000000" w:rsidR="00000000" w:rsidRPr="00000000">
        <w:rPr>
          <w:rtl w:val="0"/>
        </w:rPr>
        <w:t xml:space="preserve">Sanctionner un utilisateur</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ab/>
        <w:t xml:space="preserve">Bien que la présence de modérateurs sur l’application soit primordiale, ils ne sont pas en rapport direct avec la partie fonctionnelle de l’application, ces tâches de modération peuvent être réalisées en interne, et n’ont donc pas été modélisées.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4"/>
        <w:rPr/>
      </w:pPr>
      <w:bookmarkStart w:colFirst="0" w:colLast="0" w:name="_5sf6amwczmxj" w:id="29"/>
      <w:bookmarkEnd w:id="29"/>
      <w:r w:rsidDel="00000000" w:rsidR="00000000" w:rsidRPr="00000000">
        <w:rPr>
          <w:rtl w:val="0"/>
        </w:rPr>
        <w:t xml:space="preserve">4.2 Diagramme des cas d’utilisation UML</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-962024</wp:posOffset>
            </wp:positionH>
            <wp:positionV relativeFrom="paragraph">
              <wp:posOffset>161925</wp:posOffset>
            </wp:positionV>
            <wp:extent cx="7743938" cy="4872267"/>
            <wp:effectExtent b="0" l="0" r="0" t="0"/>
            <wp:wrapTopAndBottom distB="114300" distT="11430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7743938" cy="4872267"/>
                    </a:xfrm>
                    <a:prstGeom prst="rect"/>
                    <a:ln/>
                  </pic:spPr>
                </pic:pic>
              </a:graphicData>
            </a:graphic>
          </wp:anchor>
        </w:drawing>
      </w:r>
    </w:p>
    <w:p w:rsidR="00000000" w:rsidDel="00000000" w:rsidP="00000000" w:rsidRDefault="00000000" w:rsidRPr="00000000" w14:paraId="0000016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4"/>
        <w:rPr/>
      </w:pPr>
      <w:bookmarkStart w:colFirst="0" w:colLast="0" w:name="_dj9ub0f3b3fz" w:id="30"/>
      <w:bookmarkEnd w:id="30"/>
      <w:r w:rsidDel="00000000" w:rsidR="00000000" w:rsidRPr="00000000">
        <w:rPr>
          <w:rtl w:val="0"/>
        </w:rPr>
        <w:t xml:space="preserve">4.3 Scénarios nominaux, alternatifs et exceptionnels de chaque CU, ainsi que les maquettes associées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sz w:val="24"/>
          <w:szCs w:val="24"/>
          <w:rtl w:val="0"/>
        </w:rPr>
        <w:t xml:space="preserve">Remarques générales concernant l’application :</w:t>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jc w:val="both"/>
        <w:rPr>
          <w:sz w:val="24"/>
          <w:szCs w:val="24"/>
        </w:rPr>
      </w:pPr>
      <w:r w:rsidDel="00000000" w:rsidR="00000000" w:rsidRPr="00000000">
        <w:rPr>
          <w:sz w:val="24"/>
          <w:szCs w:val="24"/>
          <w:rtl w:val="0"/>
        </w:rPr>
        <w:t xml:space="preserve">Pour les utilisateurs connectés : les quatre boutons présents en bas de l'écran sur la plupart des écrans permettent respectivement d'accéder à la page d'accueil, à la carte, à la publication d'un média, et enfin à son profil.</w:t>
      </w:r>
    </w:p>
    <w:p w:rsidR="00000000" w:rsidDel="00000000" w:rsidP="00000000" w:rsidRDefault="00000000" w:rsidRPr="00000000" w14:paraId="00000174">
      <w:pPr>
        <w:jc w:val="both"/>
        <w:rPr>
          <w:sz w:val="24"/>
          <w:szCs w:val="24"/>
        </w:rPr>
      </w:pPr>
      <w:r w:rsidDel="00000000" w:rsidR="00000000" w:rsidRPr="00000000">
        <w:rPr>
          <w:rtl w:val="0"/>
        </w:rPr>
      </w:r>
    </w:p>
    <w:p w:rsidR="00000000" w:rsidDel="00000000" w:rsidP="00000000" w:rsidRDefault="00000000" w:rsidRPr="00000000" w14:paraId="00000175">
      <w:pPr>
        <w:jc w:val="both"/>
        <w:rPr>
          <w:sz w:val="24"/>
          <w:szCs w:val="24"/>
        </w:rPr>
      </w:pPr>
      <w:r w:rsidDel="00000000" w:rsidR="00000000" w:rsidRPr="00000000">
        <w:rPr>
          <w:sz w:val="24"/>
          <w:szCs w:val="24"/>
          <w:rtl w:val="0"/>
        </w:rPr>
        <w:t xml:space="preserve">Pour les utilisateurs non connectés : le bouton de publication est grisé car un utilisateur non connecté ne peut pas publier (ou ajouter) du contenu. Le bouton profil, lui, ne renvoie plus au profil de l’utilisateur mais renvoie à une page de connexion. </w:t>
      </w:r>
    </w:p>
    <w:p w:rsidR="00000000" w:rsidDel="00000000" w:rsidP="00000000" w:rsidRDefault="00000000" w:rsidRPr="00000000" w14:paraId="00000176">
      <w:pPr>
        <w:jc w:val="both"/>
        <w:rPr>
          <w:sz w:val="24"/>
          <w:szCs w:val="24"/>
        </w:rPr>
      </w:pPr>
      <w:r w:rsidDel="00000000" w:rsidR="00000000" w:rsidRPr="00000000">
        <w:rPr>
          <w:rtl w:val="0"/>
        </w:rPr>
      </w:r>
    </w:p>
    <w:p w:rsidR="00000000" w:rsidDel="00000000" w:rsidP="00000000" w:rsidRDefault="00000000" w:rsidRPr="00000000" w14:paraId="00000177">
      <w:pPr>
        <w:jc w:val="both"/>
        <w:rPr>
          <w:sz w:val="24"/>
          <w:szCs w:val="24"/>
        </w:rPr>
      </w:pPr>
      <w:r w:rsidDel="00000000" w:rsidR="00000000" w:rsidRPr="00000000">
        <w:rPr>
          <w:sz w:val="24"/>
          <w:szCs w:val="24"/>
          <w:rtl w:val="0"/>
        </w:rPr>
        <w:t xml:space="preserve">Ce sont des scénarios alternatifs qui n'ont pas été précisés dans les scénarios rédigés car ils sont récurrents sur toutes les pages où ils sont visibles.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5"/>
        <w:jc w:val="center"/>
        <w:rPr>
          <w:sz w:val="26"/>
          <w:szCs w:val="26"/>
        </w:rPr>
      </w:pPr>
      <w:bookmarkStart w:colFirst="0" w:colLast="0" w:name="_uvcla5tip8ee" w:id="31"/>
      <w:bookmarkEnd w:id="31"/>
      <w:r w:rsidDel="00000000" w:rsidR="00000000" w:rsidRPr="00000000">
        <w:rPr>
          <w:sz w:val="26"/>
          <w:szCs w:val="26"/>
          <w:rtl w:val="0"/>
        </w:rPr>
        <w:t xml:space="preserve">Se connecter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ind w:left="720" w:firstLine="0"/>
        <w:rPr/>
      </w:pPr>
      <w:r w:rsidDel="00000000" w:rsidR="00000000" w:rsidRPr="00000000">
        <w:rPr>
          <w:rtl w:val="0"/>
        </w:rPr>
        <w:t xml:space="preserve">Scénario de “Se connecter” :</w:t>
      </w:r>
    </w:p>
    <w:p w:rsidR="00000000" w:rsidDel="00000000" w:rsidP="00000000" w:rsidRDefault="00000000" w:rsidRPr="00000000" w14:paraId="0000019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-832424</wp:posOffset>
            </wp:positionH>
            <wp:positionV relativeFrom="paragraph">
              <wp:posOffset>285750</wp:posOffset>
            </wp:positionV>
            <wp:extent cx="7410563" cy="7672605"/>
            <wp:effectExtent b="0" l="0" r="0" t="0"/>
            <wp:wrapTopAndBottom distB="114300" distT="114300"/>
            <wp:docPr id="22"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7410563" cy="7672605"/>
                    </a:xfrm>
                    <a:prstGeom prst="rect"/>
                    <a:ln/>
                  </pic:spPr>
                </pic:pic>
              </a:graphicData>
            </a:graphic>
          </wp:anchor>
        </w:drawing>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t xml:space="preserve">Maquettes de “Se connecter” :</w:t>
      </w:r>
    </w:p>
    <w:p w:rsidR="00000000" w:rsidDel="00000000" w:rsidP="00000000" w:rsidRDefault="00000000" w:rsidRPr="00000000" w14:paraId="0000019D">
      <w:pPr>
        <w:ind w:left="720" w:firstLine="0"/>
        <w:rPr/>
      </w:pPr>
      <w:r w:rsidDel="00000000" w:rsidR="00000000" w:rsidRPr="00000000">
        <w:rPr>
          <w:rtl w:val="0"/>
        </w:rPr>
      </w:r>
    </w:p>
    <w:tbl>
      <w:tblPr>
        <w:tblStyle w:val="Table8"/>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80230" cy="3388137"/>
                  <wp:effectExtent b="0" l="0" r="0" t="0"/>
                  <wp:docPr id="1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880230" cy="33881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76425" cy="3386718"/>
                  <wp:effectExtent b="0" l="0" r="0" t="0"/>
                  <wp:docPr id="57"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1876425" cy="3386718"/>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A1 : Page de connexion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A2 : Réinitialisation de mot de passe</w:t>
            </w:r>
          </w:p>
        </w:tc>
      </w:tr>
      <w:tr>
        <w:trPr>
          <w:cantSplit w:val="0"/>
          <w:tblHeader w:val="0"/>
        </w:trPr>
        <w:tc>
          <w:tcPr>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1A2">
            <w:pPr>
              <w:widowControl w:val="0"/>
              <w:spacing w:line="240" w:lineRule="auto"/>
              <w:jc w:val="center"/>
              <w:rPr/>
            </w:pPr>
            <w:r w:rsidDel="00000000" w:rsidR="00000000" w:rsidRPr="00000000">
              <w:rPr/>
              <w:drawing>
                <wp:inline distB="114300" distT="114300" distL="114300" distR="114300">
                  <wp:extent cx="1862138" cy="3301846"/>
                  <wp:effectExtent b="0" l="0" r="0" t="0"/>
                  <wp:docPr id="49"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1862138" cy="33018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A3 : Page de création de compte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A6">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5"/>
        <w:ind w:left="720" w:firstLine="0"/>
        <w:jc w:val="center"/>
        <w:rPr>
          <w:b w:val="1"/>
          <w:sz w:val="28"/>
          <w:szCs w:val="28"/>
        </w:rPr>
      </w:pPr>
      <w:bookmarkStart w:colFirst="0" w:colLast="0" w:name="_qg8xo9fzksp" w:id="32"/>
      <w:bookmarkEnd w:id="32"/>
      <w:r w:rsidDel="00000000" w:rsidR="00000000" w:rsidRPr="00000000">
        <w:rPr>
          <w:b w:val="1"/>
          <w:sz w:val="28"/>
          <w:szCs w:val="28"/>
          <w:rtl w:val="0"/>
        </w:rPr>
        <w:t xml:space="preserve">Visualiser des médias</w:t>
      </w:r>
    </w:p>
    <w:p w:rsidR="00000000" w:rsidDel="00000000" w:rsidP="00000000" w:rsidRDefault="00000000" w:rsidRPr="00000000" w14:paraId="000001A8">
      <w:pPr>
        <w:ind w:left="720" w:firstLine="0"/>
        <w:jc w:val="center"/>
        <w:rPr>
          <w:b w:val="1"/>
          <w:sz w:val="28"/>
          <w:szCs w:val="28"/>
        </w:rPr>
      </w:pPr>
      <w:r w:rsidDel="00000000" w:rsidR="00000000" w:rsidRPr="00000000">
        <w:rPr>
          <w:rtl w:val="0"/>
        </w:rPr>
      </w:r>
    </w:p>
    <w:p w:rsidR="00000000" w:rsidDel="00000000" w:rsidP="00000000" w:rsidRDefault="00000000" w:rsidRPr="00000000" w14:paraId="000001A9">
      <w:pPr>
        <w:ind w:left="720" w:firstLine="0"/>
        <w:rPr/>
      </w:pPr>
      <w:r w:rsidDel="00000000" w:rsidR="00000000" w:rsidRPr="00000000">
        <w:rPr>
          <w:rtl w:val="0"/>
        </w:rPr>
        <w:t xml:space="preserve">Scénario de “Visualiser des médias” :</w:t>
      </w:r>
      <w:r w:rsidDel="00000000" w:rsidR="00000000" w:rsidRPr="00000000">
        <w:drawing>
          <wp:anchor allowOverlap="1" behindDoc="0" distB="114300" distT="114300" distL="114300" distR="114300" hidden="0" layoutInCell="1" locked="0" relativeHeight="0" simplePos="0">
            <wp:simplePos x="0" y="0"/>
            <wp:positionH relativeFrom="column">
              <wp:posOffset>-608586</wp:posOffset>
            </wp:positionH>
            <wp:positionV relativeFrom="paragraph">
              <wp:posOffset>342900</wp:posOffset>
            </wp:positionV>
            <wp:extent cx="6963575" cy="7621246"/>
            <wp:effectExtent b="0" l="0" r="0" t="0"/>
            <wp:wrapTopAndBottom distB="114300" distT="114300"/>
            <wp:docPr id="2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6963575" cy="7621246"/>
                    </a:xfrm>
                    <a:prstGeom prst="rect"/>
                    <a:ln/>
                  </pic:spPr>
                </pic:pic>
              </a:graphicData>
            </a:graphic>
          </wp:anchor>
        </w:drawing>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-684786</wp:posOffset>
            </wp:positionH>
            <wp:positionV relativeFrom="paragraph">
              <wp:posOffset>114300</wp:posOffset>
            </wp:positionV>
            <wp:extent cx="7115062" cy="7823029"/>
            <wp:effectExtent b="0" l="0" r="0" t="0"/>
            <wp:wrapTopAndBottom distB="114300" distT="114300"/>
            <wp:docPr id="30"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7115062" cy="7823029"/>
                    </a:xfrm>
                    <a:prstGeom prst="rect"/>
                    <a:ln/>
                  </pic:spPr>
                </pic:pic>
              </a:graphicData>
            </a:graphic>
          </wp:anchor>
        </w:drawing>
      </w:r>
    </w:p>
    <w:p w:rsidR="00000000" w:rsidDel="00000000" w:rsidP="00000000" w:rsidRDefault="00000000" w:rsidRPr="00000000" w14:paraId="000001AC">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AD">
      <w:pPr>
        <w:ind w:left="720" w:firstLine="0"/>
        <w:rPr/>
      </w:pPr>
      <w:r w:rsidDel="00000000" w:rsidR="00000000" w:rsidRPr="00000000">
        <w:rPr>
          <w:rtl w:val="0"/>
        </w:rPr>
        <w:t xml:space="preserve">Maquettes de “Visualiser des médias” :</w:t>
      </w:r>
    </w:p>
    <w:p w:rsidR="00000000" w:rsidDel="00000000" w:rsidP="00000000" w:rsidRDefault="00000000" w:rsidRPr="00000000" w14:paraId="000001AE">
      <w:pPr>
        <w:ind w:left="720" w:firstLine="0"/>
        <w:rPr/>
      </w:pPr>
      <w:r w:rsidDel="00000000" w:rsidR="00000000" w:rsidRPr="00000000">
        <w:rPr>
          <w:rtl w:val="0"/>
        </w:rPr>
      </w:r>
    </w:p>
    <w:tbl>
      <w:tblPr>
        <w:tblStyle w:val="Table9"/>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line="240" w:lineRule="auto"/>
              <w:jc w:val="center"/>
              <w:rPr/>
            </w:pPr>
            <w:r w:rsidDel="00000000" w:rsidR="00000000" w:rsidRPr="00000000">
              <w:rPr/>
              <w:drawing>
                <wp:inline distB="114300" distT="114300" distL="114300" distR="114300">
                  <wp:extent cx="1782628" cy="3193875"/>
                  <wp:effectExtent b="0" l="0" r="0" t="0"/>
                  <wp:docPr id="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1782628" cy="31938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pPr>
            <w:r w:rsidDel="00000000" w:rsidR="00000000" w:rsidRPr="00000000">
              <w:rPr/>
              <w:drawing>
                <wp:inline distB="114300" distT="114300" distL="114300" distR="114300">
                  <wp:extent cx="1792838" cy="3260550"/>
                  <wp:effectExtent b="0" l="0" r="0" t="0"/>
                  <wp:docPr id="4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1792838" cy="326055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i w:val="1"/>
              </w:rPr>
            </w:pPr>
            <w:r w:rsidDel="00000000" w:rsidR="00000000" w:rsidRPr="00000000">
              <w:rPr>
                <w:i w:val="1"/>
                <w:rtl w:val="0"/>
              </w:rPr>
              <w:t xml:space="preserve">Figure B1 : Page d’accueil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i w:val="1"/>
              </w:rPr>
            </w:pPr>
            <w:r w:rsidDel="00000000" w:rsidR="00000000" w:rsidRPr="00000000">
              <w:rPr>
                <w:i w:val="1"/>
                <w:rtl w:val="0"/>
              </w:rPr>
              <w:t xml:space="preserve">Figure B2 : Page de profil d’un événement</w:t>
            </w:r>
          </w:p>
        </w:tc>
      </w:tr>
      <w:tr>
        <w:trPr>
          <w:cantSplit w:val="0"/>
          <w:tblHeader w:val="0"/>
        </w:trPr>
        <w:tc>
          <w:tcPr>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1B3">
            <w:pPr>
              <w:widowControl w:val="0"/>
              <w:spacing w:line="240" w:lineRule="auto"/>
              <w:jc w:val="center"/>
              <w:rPr/>
            </w:pPr>
            <w:r w:rsidDel="00000000" w:rsidR="00000000" w:rsidRPr="00000000">
              <w:rPr/>
              <w:drawing>
                <wp:inline distB="114300" distT="114300" distL="114300" distR="114300">
                  <wp:extent cx="1946409" cy="3319238"/>
                  <wp:effectExtent b="0" l="0" r="0" t="0"/>
                  <wp:docPr id="48"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1946409" cy="3319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i w:val="1"/>
              </w:rPr>
            </w:pPr>
            <w:r w:rsidDel="00000000" w:rsidR="00000000" w:rsidRPr="00000000">
              <w:rPr>
                <w:i w:val="1"/>
                <w:rtl w:val="0"/>
              </w:rPr>
              <w:t xml:space="preserve">Figure B3 : Page de profil 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r>
          </w:p>
        </w:tc>
      </w:tr>
    </w:tbl>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ind w:left="0" w:firstLine="0"/>
        <w:jc w:val="both"/>
        <w:rPr>
          <w:sz w:val="24"/>
          <w:szCs w:val="24"/>
        </w:rPr>
      </w:pPr>
      <w:r w:rsidDel="00000000" w:rsidR="00000000" w:rsidRPr="00000000">
        <w:rPr>
          <w:sz w:val="24"/>
          <w:szCs w:val="24"/>
          <w:rtl w:val="0"/>
        </w:rPr>
        <w:t xml:space="preserve">Remarque : Lorsque l'utilisateur appuie sur la localisation d'un média, le système affiche la carte des évènements centrée sur son emplacement géographique.</w:t>
      </w:r>
    </w:p>
    <w:p w:rsidR="00000000" w:rsidDel="00000000" w:rsidP="00000000" w:rsidRDefault="00000000" w:rsidRPr="00000000" w14:paraId="000001B9">
      <w:pPr>
        <w:ind w:left="720" w:firstLine="0"/>
        <w:rPr>
          <w:sz w:val="24"/>
          <w:szCs w:val="24"/>
        </w:rPr>
      </w:pPr>
      <w:r w:rsidDel="00000000" w:rsidR="00000000" w:rsidRPr="00000000">
        <w:rPr>
          <w:rtl w:val="0"/>
        </w:rPr>
      </w:r>
    </w:p>
    <w:p w:rsidR="00000000" w:rsidDel="00000000" w:rsidP="00000000" w:rsidRDefault="00000000" w:rsidRPr="00000000" w14:paraId="000001BA">
      <w:pPr>
        <w:pStyle w:val="Heading5"/>
        <w:ind w:left="720" w:firstLine="0"/>
        <w:jc w:val="center"/>
        <w:rPr>
          <w:b w:val="1"/>
          <w:sz w:val="28"/>
          <w:szCs w:val="28"/>
        </w:rPr>
      </w:pPr>
      <w:bookmarkStart w:colFirst="0" w:colLast="0" w:name="_va14hiiipaqr" w:id="33"/>
      <w:bookmarkEnd w:id="33"/>
      <w:r w:rsidDel="00000000" w:rsidR="00000000" w:rsidRPr="00000000">
        <w:rPr>
          <w:b w:val="1"/>
          <w:sz w:val="28"/>
          <w:szCs w:val="28"/>
          <w:rtl w:val="0"/>
        </w:rPr>
        <w:t xml:space="preserve">Visualiser les tendances</w:t>
      </w:r>
    </w:p>
    <w:p w:rsidR="00000000" w:rsidDel="00000000" w:rsidP="00000000" w:rsidRDefault="00000000" w:rsidRPr="00000000" w14:paraId="000001BB">
      <w:pPr>
        <w:ind w:left="720" w:firstLine="0"/>
        <w:jc w:val="center"/>
        <w:rPr>
          <w:b w:val="1"/>
          <w:sz w:val="28"/>
          <w:szCs w:val="28"/>
        </w:rPr>
      </w:pPr>
      <w:r w:rsidDel="00000000" w:rsidR="00000000" w:rsidRPr="00000000">
        <w:rPr>
          <w:rtl w:val="0"/>
        </w:rPr>
      </w:r>
    </w:p>
    <w:p w:rsidR="00000000" w:rsidDel="00000000" w:rsidP="00000000" w:rsidRDefault="00000000" w:rsidRPr="00000000" w14:paraId="000001BC">
      <w:pPr>
        <w:ind w:left="720" w:firstLine="0"/>
        <w:rPr/>
      </w:pPr>
      <w:r w:rsidDel="00000000" w:rsidR="00000000" w:rsidRPr="00000000">
        <w:rPr>
          <w:rtl w:val="0"/>
        </w:rPr>
        <w:t xml:space="preserve">Scénario de “Visualiser les tendances” :</w:t>
      </w:r>
    </w:p>
    <w:p w:rsidR="00000000" w:rsidDel="00000000" w:rsidP="00000000" w:rsidRDefault="00000000" w:rsidRPr="00000000" w14:paraId="000001B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-694311</wp:posOffset>
            </wp:positionH>
            <wp:positionV relativeFrom="paragraph">
              <wp:posOffset>186737</wp:posOffset>
            </wp:positionV>
            <wp:extent cx="7134112" cy="5252978"/>
            <wp:effectExtent b="0" l="0" r="0" t="0"/>
            <wp:wrapTopAndBottom distB="114300" distT="114300"/>
            <wp:docPr id="42"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7134112" cy="5252978"/>
                    </a:xfrm>
                    <a:prstGeom prst="rect"/>
                    <a:ln/>
                  </pic:spPr>
                </pic:pic>
              </a:graphicData>
            </a:graphic>
          </wp:anchor>
        </w:drawing>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ind w:left="720" w:firstLine="0"/>
        <w:rPr/>
      </w:pPr>
      <w:r w:rsidDel="00000000" w:rsidR="00000000" w:rsidRPr="00000000">
        <w:rPr>
          <w:rtl w:val="0"/>
        </w:rPr>
        <w:t xml:space="preserve">Maquettes de “Visualiser les tendances” :</w:t>
      </w:r>
    </w:p>
    <w:p w:rsidR="00000000" w:rsidDel="00000000" w:rsidP="00000000" w:rsidRDefault="00000000" w:rsidRPr="00000000" w14:paraId="000001D1">
      <w:pPr>
        <w:ind w:left="720" w:firstLine="0"/>
        <w:rPr/>
      </w:pPr>
      <w:r w:rsidDel="00000000" w:rsidR="00000000" w:rsidRPr="00000000">
        <w:rPr>
          <w:rtl w:val="0"/>
        </w:rPr>
      </w:r>
    </w:p>
    <w:tbl>
      <w:tblPr>
        <w:tblStyle w:val="Table10"/>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2">
            <w:pPr>
              <w:widowControl w:val="0"/>
              <w:spacing w:line="240" w:lineRule="auto"/>
              <w:jc w:val="center"/>
              <w:rPr/>
            </w:pPr>
            <w:r w:rsidDel="00000000" w:rsidR="00000000" w:rsidRPr="00000000">
              <w:rPr/>
              <w:drawing>
                <wp:inline distB="114300" distT="114300" distL="114300" distR="114300">
                  <wp:extent cx="2038463" cy="3737181"/>
                  <wp:effectExtent b="0" l="0" r="0" t="0"/>
                  <wp:docPr id="28"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2038463" cy="37371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pPr>
            <w:r w:rsidDel="00000000" w:rsidR="00000000" w:rsidRPr="00000000">
              <w:rPr/>
              <w:drawing>
                <wp:inline distB="114300" distT="114300" distL="114300" distR="114300">
                  <wp:extent cx="1988377" cy="3692700"/>
                  <wp:effectExtent b="0" l="0" r="0" t="0"/>
                  <wp:docPr id="29"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1988377" cy="369270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i w:val="1"/>
              </w:rPr>
            </w:pPr>
            <w:r w:rsidDel="00000000" w:rsidR="00000000" w:rsidRPr="00000000">
              <w:rPr>
                <w:i w:val="1"/>
                <w:rtl w:val="0"/>
              </w:rPr>
              <w:t xml:space="preserve">Figure C1 : Carte des évènements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i w:val="1"/>
              </w:rPr>
            </w:pPr>
            <w:r w:rsidDel="00000000" w:rsidR="00000000" w:rsidRPr="00000000">
              <w:rPr>
                <w:i w:val="1"/>
                <w:rtl w:val="0"/>
              </w:rPr>
              <w:t xml:space="preserve">Figure C2 : Visualisation des tendances</w:t>
            </w:r>
          </w:p>
        </w:tc>
      </w:tr>
    </w:tbl>
    <w:p w:rsidR="00000000" w:rsidDel="00000000" w:rsidP="00000000" w:rsidRDefault="00000000" w:rsidRPr="00000000" w14:paraId="000001D6">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pStyle w:val="Heading5"/>
        <w:ind w:left="720" w:firstLine="0"/>
        <w:jc w:val="center"/>
        <w:rPr>
          <w:b w:val="1"/>
          <w:sz w:val="28"/>
          <w:szCs w:val="28"/>
        </w:rPr>
      </w:pPr>
      <w:bookmarkStart w:colFirst="0" w:colLast="0" w:name="_v77zmtk6lbyb" w:id="34"/>
      <w:bookmarkEnd w:id="34"/>
      <w:r w:rsidDel="00000000" w:rsidR="00000000" w:rsidRPr="00000000">
        <w:rPr>
          <w:b w:val="1"/>
          <w:sz w:val="28"/>
          <w:szCs w:val="28"/>
          <w:rtl w:val="0"/>
        </w:rPr>
        <w:t xml:space="preserve">Rechercher un évènement</w:t>
      </w:r>
    </w:p>
    <w:p w:rsidR="00000000" w:rsidDel="00000000" w:rsidP="00000000" w:rsidRDefault="00000000" w:rsidRPr="00000000" w14:paraId="000001D9">
      <w:pPr>
        <w:ind w:left="720" w:firstLine="0"/>
        <w:jc w:val="center"/>
        <w:rPr>
          <w:b w:val="1"/>
          <w:sz w:val="28"/>
          <w:szCs w:val="28"/>
        </w:rPr>
      </w:pP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t xml:space="preserve">Scénario de “Rechercher un évènement” :</w:t>
      </w:r>
    </w:p>
    <w:p w:rsidR="00000000" w:rsidDel="00000000" w:rsidP="00000000" w:rsidRDefault="00000000" w:rsidRPr="00000000" w14:paraId="000001D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-727649</wp:posOffset>
            </wp:positionH>
            <wp:positionV relativeFrom="paragraph">
              <wp:posOffset>248609</wp:posOffset>
            </wp:positionV>
            <wp:extent cx="7200787" cy="6687299"/>
            <wp:effectExtent b="0" l="0" r="0" t="0"/>
            <wp:wrapTopAndBottom distB="114300" distT="114300"/>
            <wp:docPr id="64"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7200787" cy="6687299"/>
                    </a:xfrm>
                    <a:prstGeom prst="rect"/>
                    <a:ln/>
                  </pic:spPr>
                </pic:pic>
              </a:graphicData>
            </a:graphic>
          </wp:anchor>
        </w:drawing>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DF">
      <w:pPr>
        <w:ind w:left="720" w:firstLine="0"/>
        <w:rPr/>
      </w:pPr>
      <w:r w:rsidDel="00000000" w:rsidR="00000000" w:rsidRPr="00000000">
        <w:rPr>
          <w:rtl w:val="0"/>
        </w:rPr>
        <w:t xml:space="preserve">Maquettes de “Rechercher un évènement” :</w:t>
      </w:r>
    </w:p>
    <w:p w:rsidR="00000000" w:rsidDel="00000000" w:rsidP="00000000" w:rsidRDefault="00000000" w:rsidRPr="00000000" w14:paraId="000001E0">
      <w:pPr>
        <w:ind w:left="720" w:firstLine="0"/>
        <w:rPr/>
      </w:pPr>
      <w:r w:rsidDel="00000000" w:rsidR="00000000" w:rsidRPr="00000000">
        <w:rPr>
          <w:rtl w:val="0"/>
        </w:rPr>
      </w:r>
    </w:p>
    <w:tbl>
      <w:tblPr>
        <w:tblStyle w:val="Table11"/>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line="240" w:lineRule="auto"/>
              <w:jc w:val="center"/>
              <w:rPr/>
            </w:pPr>
            <w:r w:rsidDel="00000000" w:rsidR="00000000" w:rsidRPr="00000000">
              <w:rPr/>
              <w:drawing>
                <wp:inline distB="114300" distT="114300" distL="114300" distR="114300">
                  <wp:extent cx="2038463" cy="3737181"/>
                  <wp:effectExtent b="0" l="0" r="0" t="0"/>
                  <wp:docPr id="69"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2038463" cy="37371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pPr>
            <w:r w:rsidDel="00000000" w:rsidR="00000000" w:rsidRPr="00000000">
              <w:rPr/>
              <w:drawing>
                <wp:inline distB="114300" distT="114300" distL="114300" distR="114300">
                  <wp:extent cx="1985850" cy="3675304"/>
                  <wp:effectExtent b="0" l="0" r="0" t="0"/>
                  <wp:docPr id="33"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1985850" cy="3675304"/>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i w:val="1"/>
              </w:rPr>
            </w:pPr>
            <w:r w:rsidDel="00000000" w:rsidR="00000000" w:rsidRPr="00000000">
              <w:rPr>
                <w:i w:val="1"/>
                <w:rtl w:val="0"/>
              </w:rPr>
              <w:t xml:space="preserve">Figure D1 : Carte des évènements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i w:val="1"/>
              </w:rPr>
            </w:pPr>
            <w:r w:rsidDel="00000000" w:rsidR="00000000" w:rsidRPr="00000000">
              <w:rPr>
                <w:i w:val="1"/>
                <w:rtl w:val="0"/>
              </w:rPr>
              <w:t xml:space="preserve">Figure D2 : Recherche d’un évènement</w:t>
            </w:r>
          </w:p>
        </w:tc>
      </w:tr>
    </w:tbl>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rtl w:val="0"/>
        </w:rPr>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pStyle w:val="Heading5"/>
        <w:ind w:left="720" w:firstLine="0"/>
        <w:jc w:val="center"/>
        <w:rPr>
          <w:b w:val="1"/>
          <w:sz w:val="28"/>
          <w:szCs w:val="28"/>
        </w:rPr>
      </w:pPr>
      <w:bookmarkStart w:colFirst="0" w:colLast="0" w:name="_pn8x3rn5ock3" w:id="35"/>
      <w:bookmarkEnd w:id="35"/>
      <w:r w:rsidDel="00000000" w:rsidR="00000000" w:rsidRPr="00000000">
        <w:rPr>
          <w:b w:val="1"/>
          <w:sz w:val="28"/>
          <w:szCs w:val="28"/>
          <w:rtl w:val="0"/>
        </w:rPr>
        <w:t xml:space="preserve">Lire les messages d’un salon</w:t>
      </w:r>
    </w:p>
    <w:p w:rsidR="00000000" w:rsidDel="00000000" w:rsidP="00000000" w:rsidRDefault="00000000" w:rsidRPr="00000000" w14:paraId="000001FC">
      <w:pPr>
        <w:ind w:left="720" w:firstLine="0"/>
        <w:jc w:val="center"/>
        <w:rPr>
          <w:b w:val="1"/>
          <w:sz w:val="28"/>
          <w:szCs w:val="28"/>
        </w:rPr>
      </w:pPr>
      <w:r w:rsidDel="00000000" w:rsidR="00000000" w:rsidRPr="00000000">
        <w:rPr>
          <w:rtl w:val="0"/>
        </w:rPr>
      </w:r>
    </w:p>
    <w:p w:rsidR="00000000" w:rsidDel="00000000" w:rsidP="00000000" w:rsidRDefault="00000000" w:rsidRPr="00000000" w14:paraId="000001FD">
      <w:pPr>
        <w:ind w:left="720" w:firstLine="0"/>
        <w:rPr/>
      </w:pPr>
      <w:r w:rsidDel="00000000" w:rsidR="00000000" w:rsidRPr="00000000">
        <w:rPr>
          <w:rtl w:val="0"/>
        </w:rPr>
        <w:t xml:space="preserve">Scénario de “Lire les messages d’un salon” :</w:t>
      </w:r>
    </w:p>
    <w:p w:rsidR="00000000" w:rsidDel="00000000" w:rsidP="00000000" w:rsidRDefault="00000000" w:rsidRPr="00000000" w14:paraId="000001FE">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-827661</wp:posOffset>
            </wp:positionH>
            <wp:positionV relativeFrom="paragraph">
              <wp:posOffset>238125</wp:posOffset>
            </wp:positionV>
            <wp:extent cx="7400812" cy="7327173"/>
            <wp:effectExtent b="0" l="0" r="0" t="0"/>
            <wp:wrapTopAndBottom distB="114300" distT="114300"/>
            <wp:docPr id="56"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7400812" cy="7327173"/>
                    </a:xfrm>
                    <a:prstGeom prst="rect"/>
                    <a:ln/>
                  </pic:spPr>
                </pic:pic>
              </a:graphicData>
            </a:graphic>
          </wp:anchor>
        </w:drawing>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t xml:space="preserve">Maquettes de “Lire les messages d’un salon” :</w:t>
      </w:r>
    </w:p>
    <w:p w:rsidR="00000000" w:rsidDel="00000000" w:rsidP="00000000" w:rsidRDefault="00000000" w:rsidRPr="00000000" w14:paraId="00000201">
      <w:pPr>
        <w:ind w:left="720" w:firstLine="0"/>
        <w:rPr/>
      </w:pPr>
      <w:r w:rsidDel="00000000" w:rsidR="00000000" w:rsidRPr="00000000">
        <w:rPr>
          <w:rtl w:val="0"/>
        </w:rPr>
      </w:r>
    </w:p>
    <w:tbl>
      <w:tblPr>
        <w:tblStyle w:val="Table12"/>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line="240" w:lineRule="auto"/>
              <w:jc w:val="center"/>
              <w:rPr/>
            </w:pPr>
            <w:r w:rsidDel="00000000" w:rsidR="00000000" w:rsidRPr="00000000">
              <w:rPr/>
              <w:drawing>
                <wp:inline distB="114300" distT="114300" distL="114300" distR="114300">
                  <wp:extent cx="1891898" cy="3451050"/>
                  <wp:effectExtent b="0" l="0" r="0" t="0"/>
                  <wp:docPr id="2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1891898" cy="3451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pPr>
            <w:r w:rsidDel="00000000" w:rsidR="00000000" w:rsidRPr="00000000">
              <w:rPr/>
              <w:drawing>
                <wp:inline distB="114300" distT="114300" distL="114300" distR="114300">
                  <wp:extent cx="1948992" cy="3504437"/>
                  <wp:effectExtent b="0" l="0" r="0" t="0"/>
                  <wp:docPr id="7"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1948992" cy="3504437"/>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i w:val="1"/>
              </w:rPr>
            </w:pPr>
            <w:r w:rsidDel="00000000" w:rsidR="00000000" w:rsidRPr="00000000">
              <w:rPr>
                <w:i w:val="1"/>
                <w:rtl w:val="0"/>
              </w:rPr>
              <w:t xml:space="preserve">Figure E1 : Page de profil d’un événement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i w:val="1"/>
              </w:rPr>
            </w:pPr>
            <w:r w:rsidDel="00000000" w:rsidR="00000000" w:rsidRPr="00000000">
              <w:rPr>
                <w:i w:val="1"/>
                <w:rtl w:val="0"/>
              </w:rPr>
              <w:t xml:space="preserve">Figure E2 : Salon des annonces</w:t>
            </w:r>
          </w:p>
        </w:tc>
      </w:tr>
      <w:tr>
        <w:trPr>
          <w:cantSplit w:val="0"/>
          <w:tblHeader w:val="0"/>
        </w:trPr>
        <w:tc>
          <w:tcPr>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206">
            <w:pPr>
              <w:widowControl w:val="0"/>
              <w:spacing w:line="240" w:lineRule="auto"/>
              <w:jc w:val="center"/>
              <w:rPr/>
            </w:pPr>
            <w:r w:rsidDel="00000000" w:rsidR="00000000" w:rsidRPr="00000000">
              <w:rPr/>
              <w:drawing>
                <wp:inline distB="114300" distT="114300" distL="114300" distR="114300">
                  <wp:extent cx="1909643" cy="3358338"/>
                  <wp:effectExtent b="0" l="0" r="0" t="0"/>
                  <wp:docPr id="17"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1909643" cy="33583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pPr>
            <w:r w:rsidDel="00000000" w:rsidR="00000000" w:rsidRPr="00000000">
              <w:rPr/>
              <w:drawing>
                <wp:inline distB="114300" distT="114300" distL="114300" distR="114300">
                  <wp:extent cx="1905432" cy="3420250"/>
                  <wp:effectExtent b="0" l="0" r="0" t="0"/>
                  <wp:docPr id="35"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1905432" cy="3420250"/>
                          </a:xfrm>
                          <a:prstGeom prst="rect"/>
                          <a:ln/>
                        </pic:spPr>
                      </pic:pic>
                    </a:graphicData>
                  </a:graphic>
                </wp:inline>
              </w:drawing>
            </w:r>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i w:val="1"/>
              </w:rPr>
            </w:pPr>
            <w:r w:rsidDel="00000000" w:rsidR="00000000" w:rsidRPr="00000000">
              <w:rPr>
                <w:i w:val="1"/>
                <w:rtl w:val="0"/>
              </w:rPr>
              <w:t xml:space="preserve">Figure E3 : Salon de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i w:val="1"/>
              </w:rPr>
            </w:pPr>
            <w:r w:rsidDel="00000000" w:rsidR="00000000" w:rsidRPr="00000000">
              <w:rPr>
                <w:i w:val="1"/>
                <w:rtl w:val="0"/>
              </w:rPr>
              <w:t xml:space="preserve">Figure E4 : Signaler un message</w:t>
            </w:r>
          </w:p>
        </w:tc>
      </w:tr>
    </w:tbl>
    <w:p w:rsidR="00000000" w:rsidDel="00000000" w:rsidP="00000000" w:rsidRDefault="00000000" w:rsidRPr="00000000" w14:paraId="0000020A">
      <w:pPr>
        <w:ind w:left="720" w:firstLine="0"/>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5"/>
        <w:ind w:left="720" w:firstLine="0"/>
        <w:jc w:val="center"/>
        <w:rPr>
          <w:b w:val="1"/>
          <w:sz w:val="28"/>
          <w:szCs w:val="28"/>
        </w:rPr>
      </w:pPr>
      <w:bookmarkStart w:colFirst="0" w:colLast="0" w:name="_v0qu2r3eslmt" w:id="36"/>
      <w:bookmarkEnd w:id="36"/>
      <w:r w:rsidDel="00000000" w:rsidR="00000000" w:rsidRPr="00000000">
        <w:rPr>
          <w:b w:val="1"/>
          <w:sz w:val="28"/>
          <w:szCs w:val="28"/>
          <w:rtl w:val="0"/>
        </w:rPr>
        <w:t xml:space="preserve">Aimer un média</w:t>
      </w:r>
    </w:p>
    <w:p w:rsidR="00000000" w:rsidDel="00000000" w:rsidP="00000000" w:rsidRDefault="00000000" w:rsidRPr="00000000" w14:paraId="0000020C">
      <w:pPr>
        <w:ind w:left="720" w:firstLine="0"/>
        <w:jc w:val="center"/>
        <w:rPr>
          <w:b w:val="1"/>
          <w:sz w:val="28"/>
          <w:szCs w:val="28"/>
        </w:rPr>
      </w:pPr>
      <w:r w:rsidDel="00000000" w:rsidR="00000000" w:rsidRPr="00000000">
        <w:rPr>
          <w:rtl w:val="0"/>
        </w:rPr>
      </w:r>
    </w:p>
    <w:p w:rsidR="00000000" w:rsidDel="00000000" w:rsidP="00000000" w:rsidRDefault="00000000" w:rsidRPr="00000000" w14:paraId="0000020D">
      <w:pPr>
        <w:ind w:left="720" w:firstLine="0"/>
        <w:rPr/>
      </w:pPr>
      <w:r w:rsidDel="00000000" w:rsidR="00000000" w:rsidRPr="00000000">
        <w:rPr>
          <w:rtl w:val="0"/>
        </w:rPr>
        <w:t xml:space="preserve">Scénario de “Aimer un média” :</w:t>
      </w:r>
    </w:p>
    <w:p w:rsidR="00000000" w:rsidDel="00000000" w:rsidP="00000000" w:rsidRDefault="00000000" w:rsidRPr="00000000" w14:paraId="0000020E">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-860999</wp:posOffset>
            </wp:positionH>
            <wp:positionV relativeFrom="paragraph">
              <wp:posOffset>196262</wp:posOffset>
            </wp:positionV>
            <wp:extent cx="7467488" cy="5808046"/>
            <wp:effectExtent b="0" l="0" r="0" t="0"/>
            <wp:wrapTopAndBottom distB="114300" distT="114300"/>
            <wp:docPr id="41"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7467488" cy="5808046"/>
                    </a:xfrm>
                    <a:prstGeom prst="rect"/>
                    <a:ln/>
                  </pic:spPr>
                </pic:pic>
              </a:graphicData>
            </a:graphic>
          </wp:anchor>
        </w:drawing>
      </w:r>
    </w:p>
    <w:p w:rsidR="00000000" w:rsidDel="00000000" w:rsidP="00000000" w:rsidRDefault="00000000" w:rsidRPr="00000000" w14:paraId="0000020F">
      <w:pPr>
        <w:rPr/>
      </w:pPr>
      <w:r w:rsidDel="00000000" w:rsidR="00000000" w:rsidRPr="00000000">
        <w:br w:type="page"/>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ind w:left="720" w:firstLine="0"/>
        <w:rPr/>
      </w:pPr>
      <w:r w:rsidDel="00000000" w:rsidR="00000000" w:rsidRPr="00000000">
        <w:rPr>
          <w:rtl w:val="0"/>
        </w:rPr>
        <w:t xml:space="preserve">Maquettes de “Aimer un média” :</w:t>
      </w:r>
    </w:p>
    <w:p w:rsidR="00000000" w:rsidDel="00000000" w:rsidP="00000000" w:rsidRDefault="00000000" w:rsidRPr="00000000" w14:paraId="00000212">
      <w:pPr>
        <w:ind w:left="720" w:firstLine="0"/>
        <w:rPr/>
      </w:pPr>
      <w:r w:rsidDel="00000000" w:rsidR="00000000" w:rsidRPr="00000000">
        <w:rPr>
          <w:rtl w:val="0"/>
        </w:rPr>
      </w:r>
    </w:p>
    <w:tbl>
      <w:tblPr>
        <w:tblStyle w:val="Table13"/>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spacing w:line="240" w:lineRule="auto"/>
              <w:jc w:val="center"/>
              <w:rPr/>
            </w:pPr>
            <w:r w:rsidDel="00000000" w:rsidR="00000000" w:rsidRPr="00000000">
              <w:rPr/>
              <w:drawing>
                <wp:inline distB="114300" distT="114300" distL="114300" distR="114300">
                  <wp:extent cx="1919175" cy="3427780"/>
                  <wp:effectExtent b="0" l="0" r="0" t="0"/>
                  <wp:docPr id="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1919175" cy="34277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pPr>
            <w:r w:rsidDel="00000000" w:rsidR="00000000" w:rsidRPr="00000000">
              <w:rPr/>
              <w:drawing>
                <wp:inline distB="114300" distT="114300" distL="114300" distR="114300">
                  <wp:extent cx="1937237" cy="3470100"/>
                  <wp:effectExtent b="0" l="0" r="0" t="0"/>
                  <wp:docPr id="31"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1937237" cy="347010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i w:val="1"/>
              </w:rPr>
            </w:pPr>
            <w:r w:rsidDel="00000000" w:rsidR="00000000" w:rsidRPr="00000000">
              <w:rPr>
                <w:i w:val="1"/>
                <w:rtl w:val="0"/>
              </w:rPr>
              <w:t xml:space="preserve">Figure F1 : Page d’accueil sans que l’utilisateur ait “aimé”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i w:val="1"/>
              </w:rPr>
            </w:pPr>
            <w:r w:rsidDel="00000000" w:rsidR="00000000" w:rsidRPr="00000000">
              <w:rPr>
                <w:i w:val="1"/>
                <w:rtl w:val="0"/>
              </w:rPr>
              <w:t xml:space="preserve">Figure F2 : Page d’accueil avec un “j’aime” sur la deuxième image</w:t>
            </w:r>
          </w:p>
        </w:tc>
      </w:tr>
    </w:tbl>
    <w:p w:rsidR="00000000" w:rsidDel="00000000" w:rsidP="00000000" w:rsidRDefault="00000000" w:rsidRPr="00000000" w14:paraId="00000217">
      <w:pPr>
        <w:ind w:left="720" w:firstLine="0"/>
        <w:rPr/>
      </w:pPr>
      <w:r w:rsidDel="00000000" w:rsidR="00000000" w:rsidRPr="00000000">
        <w:rPr>
          <w:rtl w:val="0"/>
        </w:rPr>
      </w:r>
    </w:p>
    <w:p w:rsidR="00000000" w:rsidDel="00000000" w:rsidP="00000000" w:rsidRDefault="00000000" w:rsidRPr="00000000" w14:paraId="0000021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5"/>
        <w:ind w:left="720" w:firstLine="0"/>
        <w:jc w:val="center"/>
        <w:rPr>
          <w:b w:val="1"/>
          <w:sz w:val="28"/>
          <w:szCs w:val="28"/>
        </w:rPr>
      </w:pPr>
      <w:bookmarkStart w:colFirst="0" w:colLast="0" w:name="_8rq8uo8hlyna" w:id="37"/>
      <w:bookmarkEnd w:id="37"/>
      <w:r w:rsidDel="00000000" w:rsidR="00000000" w:rsidRPr="00000000">
        <w:rPr>
          <w:b w:val="1"/>
          <w:sz w:val="28"/>
          <w:szCs w:val="28"/>
          <w:rtl w:val="0"/>
        </w:rPr>
        <w:t xml:space="preserve">Rejoindre un évènement</w:t>
      </w:r>
    </w:p>
    <w:p w:rsidR="00000000" w:rsidDel="00000000" w:rsidP="00000000" w:rsidRDefault="00000000" w:rsidRPr="00000000" w14:paraId="0000021A">
      <w:pPr>
        <w:ind w:left="720" w:firstLine="0"/>
        <w:jc w:val="center"/>
        <w:rPr>
          <w:b w:val="1"/>
          <w:sz w:val="28"/>
          <w:szCs w:val="28"/>
        </w:rPr>
      </w:pPr>
      <w:r w:rsidDel="00000000" w:rsidR="00000000" w:rsidRPr="00000000">
        <w:rPr>
          <w:rtl w:val="0"/>
        </w:rPr>
      </w:r>
    </w:p>
    <w:p w:rsidR="00000000" w:rsidDel="00000000" w:rsidP="00000000" w:rsidRDefault="00000000" w:rsidRPr="00000000" w14:paraId="0000021B">
      <w:pPr>
        <w:ind w:left="720" w:firstLine="0"/>
        <w:rPr/>
      </w:pPr>
      <w:r w:rsidDel="00000000" w:rsidR="00000000" w:rsidRPr="00000000">
        <w:rPr>
          <w:rtl w:val="0"/>
        </w:rPr>
        <w:t xml:space="preserve">Scénario de “Rejoindre un évènement” :</w:t>
      </w:r>
    </w:p>
    <w:p w:rsidR="00000000" w:rsidDel="00000000" w:rsidP="00000000" w:rsidRDefault="00000000" w:rsidRPr="00000000" w14:paraId="0000021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-808611</wp:posOffset>
            </wp:positionH>
            <wp:positionV relativeFrom="paragraph">
              <wp:posOffset>247650</wp:posOffset>
            </wp:positionV>
            <wp:extent cx="7358479" cy="4600575"/>
            <wp:effectExtent b="0" l="0" r="0" t="0"/>
            <wp:wrapTopAndBottom distB="114300" distT="114300"/>
            <wp:docPr id="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7358479" cy="4600575"/>
                    </a:xfrm>
                    <a:prstGeom prst="rect"/>
                    <a:ln/>
                  </pic:spPr>
                </pic:pic>
              </a:graphicData>
            </a:graphic>
          </wp:anchor>
        </w:drawing>
      </w:r>
    </w:p>
    <w:p w:rsidR="00000000" w:rsidDel="00000000" w:rsidP="00000000" w:rsidRDefault="00000000" w:rsidRPr="00000000" w14:paraId="0000021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1E">
      <w:pPr>
        <w:ind w:left="720" w:firstLine="0"/>
        <w:rPr/>
      </w:pPr>
      <w:r w:rsidDel="00000000" w:rsidR="00000000" w:rsidRPr="00000000">
        <w:rPr>
          <w:rtl w:val="0"/>
        </w:rPr>
        <w:t xml:space="preserve">Maquettes de “Rejoindre un évènement” :</w:t>
      </w:r>
    </w:p>
    <w:p w:rsidR="00000000" w:rsidDel="00000000" w:rsidP="00000000" w:rsidRDefault="00000000" w:rsidRPr="00000000" w14:paraId="0000021F">
      <w:pPr>
        <w:ind w:left="720" w:firstLine="0"/>
        <w:rPr/>
      </w:pPr>
      <w:r w:rsidDel="00000000" w:rsidR="00000000" w:rsidRPr="00000000">
        <w:rPr>
          <w:rtl w:val="0"/>
        </w:rPr>
      </w:r>
    </w:p>
    <w:tbl>
      <w:tblPr>
        <w:tblStyle w:val="Table14"/>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line="240" w:lineRule="auto"/>
              <w:jc w:val="center"/>
              <w:rPr/>
            </w:pPr>
            <w:r w:rsidDel="00000000" w:rsidR="00000000" w:rsidRPr="00000000">
              <w:rPr/>
              <w:drawing>
                <wp:inline distB="114300" distT="114300" distL="114300" distR="114300">
                  <wp:extent cx="2143629" cy="3873912"/>
                  <wp:effectExtent b="0" l="0" r="0" t="0"/>
                  <wp:docPr id="47"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143629" cy="38739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pPr>
            <w:r w:rsidDel="00000000" w:rsidR="00000000" w:rsidRPr="00000000">
              <w:rPr/>
              <w:drawing>
                <wp:inline distB="114300" distT="114300" distL="114300" distR="114300">
                  <wp:extent cx="2135251" cy="3854862"/>
                  <wp:effectExtent b="0" l="0" r="0" t="0"/>
                  <wp:docPr id="52"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2135251" cy="3854862"/>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i w:val="1"/>
              </w:rPr>
            </w:pPr>
            <w:r w:rsidDel="00000000" w:rsidR="00000000" w:rsidRPr="00000000">
              <w:rPr>
                <w:i w:val="1"/>
                <w:rtl w:val="0"/>
              </w:rPr>
              <w:t xml:space="preserve">Figure G1 : Page d’un évènement que l’on a quitté/pas rejoint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i w:val="1"/>
              </w:rPr>
            </w:pPr>
            <w:r w:rsidDel="00000000" w:rsidR="00000000" w:rsidRPr="00000000">
              <w:rPr>
                <w:i w:val="1"/>
                <w:rtl w:val="0"/>
              </w:rPr>
              <w:t xml:space="preserve">Figure G2 : Page de profil d’un événement rejoint</w:t>
            </w:r>
          </w:p>
        </w:tc>
      </w:tr>
    </w:tbl>
    <w:p w:rsidR="00000000" w:rsidDel="00000000" w:rsidP="00000000" w:rsidRDefault="00000000" w:rsidRPr="00000000" w14:paraId="0000022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5"/>
        <w:ind w:left="720" w:firstLine="0"/>
        <w:jc w:val="center"/>
        <w:rPr>
          <w:b w:val="1"/>
          <w:sz w:val="28"/>
          <w:szCs w:val="28"/>
        </w:rPr>
      </w:pPr>
      <w:bookmarkStart w:colFirst="0" w:colLast="0" w:name="_a1my565e1pqx" w:id="38"/>
      <w:bookmarkEnd w:id="38"/>
      <w:r w:rsidDel="00000000" w:rsidR="00000000" w:rsidRPr="00000000">
        <w:rPr>
          <w:b w:val="1"/>
          <w:sz w:val="28"/>
          <w:szCs w:val="28"/>
          <w:rtl w:val="0"/>
        </w:rPr>
        <w:t xml:space="preserve">Quitter un évènement</w:t>
      </w:r>
    </w:p>
    <w:p w:rsidR="00000000" w:rsidDel="00000000" w:rsidP="00000000" w:rsidRDefault="00000000" w:rsidRPr="00000000" w14:paraId="00000226">
      <w:pPr>
        <w:ind w:left="720" w:firstLine="0"/>
        <w:jc w:val="center"/>
        <w:rPr>
          <w:b w:val="1"/>
          <w:sz w:val="28"/>
          <w:szCs w:val="28"/>
        </w:rPr>
      </w:pPr>
      <w:r w:rsidDel="00000000" w:rsidR="00000000" w:rsidRPr="00000000">
        <w:rPr>
          <w:rtl w:val="0"/>
        </w:rPr>
      </w:r>
    </w:p>
    <w:p w:rsidR="00000000" w:rsidDel="00000000" w:rsidP="00000000" w:rsidRDefault="00000000" w:rsidRPr="00000000" w14:paraId="00000227">
      <w:pPr>
        <w:ind w:left="720" w:firstLine="0"/>
        <w:rPr/>
      </w:pPr>
      <w:r w:rsidDel="00000000" w:rsidR="00000000" w:rsidRPr="00000000">
        <w:rPr>
          <w:rtl w:val="0"/>
        </w:rPr>
        <w:t xml:space="preserve">Scénario de “Quitter un évènement” :</w:t>
      </w:r>
    </w:p>
    <w:p w:rsidR="00000000" w:rsidDel="00000000" w:rsidP="00000000" w:rsidRDefault="00000000" w:rsidRPr="00000000" w14:paraId="0000022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-822899</wp:posOffset>
            </wp:positionH>
            <wp:positionV relativeFrom="paragraph">
              <wp:posOffset>266700</wp:posOffset>
            </wp:positionV>
            <wp:extent cx="7395189" cy="4893334"/>
            <wp:effectExtent b="0" l="0" r="0" t="0"/>
            <wp:wrapTopAndBottom distB="114300" distT="114300"/>
            <wp:docPr id="39"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7395189" cy="4893334"/>
                    </a:xfrm>
                    <a:prstGeom prst="rect"/>
                    <a:ln/>
                  </pic:spPr>
                </pic:pic>
              </a:graphicData>
            </a:graphic>
          </wp:anchor>
        </w:drawing>
      </w:r>
    </w:p>
    <w:p w:rsidR="00000000" w:rsidDel="00000000" w:rsidP="00000000" w:rsidRDefault="00000000" w:rsidRPr="00000000" w14:paraId="00000229">
      <w:pPr>
        <w:ind w:left="720" w:firstLine="0"/>
        <w:rPr/>
      </w:pP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t xml:space="preserve">Maquettes de “Quitter un évènement” :</w:t>
      </w:r>
    </w:p>
    <w:p w:rsidR="00000000" w:rsidDel="00000000" w:rsidP="00000000" w:rsidRDefault="00000000" w:rsidRPr="00000000" w14:paraId="0000022D">
      <w:pPr>
        <w:ind w:left="720" w:firstLine="0"/>
        <w:rPr/>
      </w:pPr>
      <w:r w:rsidDel="00000000" w:rsidR="00000000" w:rsidRPr="00000000">
        <w:rPr>
          <w:rtl w:val="0"/>
        </w:rPr>
      </w:r>
    </w:p>
    <w:tbl>
      <w:tblPr>
        <w:tblStyle w:val="Table15"/>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line="240" w:lineRule="auto"/>
              <w:jc w:val="center"/>
              <w:rPr/>
            </w:pPr>
            <w:r w:rsidDel="00000000" w:rsidR="00000000" w:rsidRPr="00000000">
              <w:rPr/>
              <w:drawing>
                <wp:inline distB="114300" distT="114300" distL="114300" distR="114300">
                  <wp:extent cx="2135251" cy="3854862"/>
                  <wp:effectExtent b="0" l="0" r="0" t="0"/>
                  <wp:docPr id="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2135251" cy="38548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pPr>
            <w:r w:rsidDel="00000000" w:rsidR="00000000" w:rsidRPr="00000000">
              <w:rPr/>
              <w:drawing>
                <wp:inline distB="114300" distT="114300" distL="114300" distR="114300">
                  <wp:extent cx="2204925" cy="3970774"/>
                  <wp:effectExtent b="0" l="0" r="0" t="0"/>
                  <wp:docPr id="19"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204925" cy="3970774"/>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i w:val="1"/>
              </w:rPr>
            </w:pPr>
            <w:r w:rsidDel="00000000" w:rsidR="00000000" w:rsidRPr="00000000">
              <w:rPr>
                <w:i w:val="1"/>
                <w:rtl w:val="0"/>
              </w:rPr>
              <w:t xml:space="preserve">Figure H1 : Page de profil d’un événement rejoint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i w:val="1"/>
              </w:rPr>
            </w:pPr>
            <w:r w:rsidDel="00000000" w:rsidR="00000000" w:rsidRPr="00000000">
              <w:rPr>
                <w:i w:val="1"/>
                <w:rtl w:val="0"/>
              </w:rPr>
              <w:t xml:space="preserve">Figure H2 : Page d’un évènement que l’on a quitté/pas rejoint</w:t>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5"/>
        <w:ind w:left="720" w:firstLine="0"/>
        <w:jc w:val="center"/>
        <w:rPr>
          <w:b w:val="1"/>
          <w:sz w:val="28"/>
          <w:szCs w:val="28"/>
        </w:rPr>
      </w:pPr>
      <w:bookmarkStart w:colFirst="0" w:colLast="0" w:name="_y6knc0kmbzgp" w:id="39"/>
      <w:bookmarkEnd w:id="39"/>
      <w:r w:rsidDel="00000000" w:rsidR="00000000" w:rsidRPr="00000000">
        <w:rPr>
          <w:b w:val="1"/>
          <w:sz w:val="28"/>
          <w:szCs w:val="28"/>
          <w:rtl w:val="0"/>
        </w:rPr>
        <w:t xml:space="preserve">Envoyer un message dans un salon</w:t>
      </w:r>
    </w:p>
    <w:p w:rsidR="00000000" w:rsidDel="00000000" w:rsidP="00000000" w:rsidRDefault="00000000" w:rsidRPr="00000000" w14:paraId="00000236">
      <w:pPr>
        <w:ind w:left="720" w:firstLine="0"/>
        <w:jc w:val="center"/>
        <w:rPr>
          <w:b w:val="1"/>
          <w:sz w:val="28"/>
          <w:szCs w:val="28"/>
        </w:rPr>
      </w:pPr>
      <w:r w:rsidDel="00000000" w:rsidR="00000000" w:rsidRPr="00000000">
        <w:rPr>
          <w:rtl w:val="0"/>
        </w:rPr>
      </w:r>
    </w:p>
    <w:p w:rsidR="00000000" w:rsidDel="00000000" w:rsidP="00000000" w:rsidRDefault="00000000" w:rsidRPr="00000000" w14:paraId="00000237">
      <w:pPr>
        <w:ind w:left="720" w:firstLine="0"/>
        <w:rPr/>
      </w:pPr>
      <w:r w:rsidDel="00000000" w:rsidR="00000000" w:rsidRPr="00000000">
        <w:rPr>
          <w:rtl w:val="0"/>
        </w:rPr>
        <w:t xml:space="preserve">Scénario de “Envoyer un message dans un salon” :</w:t>
      </w:r>
    </w:p>
    <w:p w:rsidR="00000000" w:rsidDel="00000000" w:rsidP="00000000" w:rsidRDefault="00000000" w:rsidRPr="00000000" w14:paraId="0000023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-808611</wp:posOffset>
            </wp:positionH>
            <wp:positionV relativeFrom="paragraph">
              <wp:posOffset>344663</wp:posOffset>
            </wp:positionV>
            <wp:extent cx="7362712" cy="7606915"/>
            <wp:effectExtent b="0" l="0" r="0" t="0"/>
            <wp:wrapTopAndBottom distB="114300" distT="114300"/>
            <wp:docPr id="9"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7362712" cy="7606915"/>
                    </a:xfrm>
                    <a:prstGeom prst="rect"/>
                    <a:ln/>
                  </pic:spPr>
                </pic:pic>
              </a:graphicData>
            </a:graphic>
          </wp:anchor>
        </w:drawing>
      </w:r>
    </w:p>
    <w:p w:rsidR="00000000" w:rsidDel="00000000" w:rsidP="00000000" w:rsidRDefault="00000000" w:rsidRPr="00000000" w14:paraId="00000239">
      <w:pPr>
        <w:ind w:left="0" w:firstLine="720"/>
        <w:rPr/>
      </w:pPr>
      <w:r w:rsidDel="00000000" w:rsidR="00000000" w:rsidRPr="00000000">
        <w:rPr>
          <w:rtl w:val="0"/>
        </w:rPr>
        <w:t xml:space="preserve">Maquettes de “Envoyer un message dans un salon” :</w:t>
      </w:r>
    </w:p>
    <w:p w:rsidR="00000000" w:rsidDel="00000000" w:rsidP="00000000" w:rsidRDefault="00000000" w:rsidRPr="00000000" w14:paraId="0000023A">
      <w:pPr>
        <w:ind w:left="720" w:firstLine="0"/>
        <w:rPr/>
      </w:pPr>
      <w:r w:rsidDel="00000000" w:rsidR="00000000" w:rsidRPr="00000000">
        <w:rPr>
          <w:rtl w:val="0"/>
        </w:rPr>
      </w:r>
    </w:p>
    <w:tbl>
      <w:tblPr>
        <w:tblStyle w:val="Table16"/>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B">
            <w:pPr>
              <w:widowControl w:val="0"/>
              <w:spacing w:line="240" w:lineRule="auto"/>
              <w:jc w:val="center"/>
              <w:rPr/>
            </w:pPr>
            <w:r w:rsidDel="00000000" w:rsidR="00000000" w:rsidRPr="00000000">
              <w:rPr/>
              <w:drawing>
                <wp:inline distB="114300" distT="114300" distL="114300" distR="114300">
                  <wp:extent cx="2075291" cy="3707225"/>
                  <wp:effectExtent b="0" l="0" r="0" t="0"/>
                  <wp:docPr id="66"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2075291" cy="3707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pPr>
            <w:r w:rsidDel="00000000" w:rsidR="00000000" w:rsidRPr="00000000">
              <w:rPr/>
              <w:drawing>
                <wp:inline distB="114300" distT="114300" distL="114300" distR="114300">
                  <wp:extent cx="2033674" cy="3664362"/>
                  <wp:effectExtent b="0" l="0" r="0" t="0"/>
                  <wp:docPr id="68"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2033674" cy="3664362"/>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i w:val="1"/>
              </w:rPr>
            </w:pPr>
            <w:r w:rsidDel="00000000" w:rsidR="00000000" w:rsidRPr="00000000">
              <w:rPr>
                <w:i w:val="1"/>
                <w:rtl w:val="0"/>
              </w:rPr>
              <w:t xml:space="preserve">Figure I1 : Page de profil d’un événement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i w:val="1"/>
              </w:rPr>
            </w:pPr>
            <w:r w:rsidDel="00000000" w:rsidR="00000000" w:rsidRPr="00000000">
              <w:rPr>
                <w:i w:val="1"/>
                <w:rtl w:val="0"/>
              </w:rPr>
              <w:t xml:space="preserve">Figure I2 : Page du salon “Annonces” (l’utilisateur n’est pas l’organisateur)</w:t>
            </w:r>
          </w:p>
        </w:tc>
      </w:tr>
      <w:tr>
        <w:trPr>
          <w:cantSplit w:val="0"/>
          <w:trHeight w:val="61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i w:val="1"/>
              </w:rPr>
            </w:pPr>
            <w:r w:rsidDel="00000000" w:rsidR="00000000" w:rsidRPr="00000000">
              <w:rPr>
                <w:i w:val="1"/>
              </w:rPr>
              <w:drawing>
                <wp:inline distB="114300" distT="114300" distL="114300" distR="114300">
                  <wp:extent cx="1843360" cy="3395663"/>
                  <wp:effectExtent b="0" l="0" r="0" t="0"/>
                  <wp:docPr id="53"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1843360" cy="3395663"/>
                          </a:xfrm>
                          <a:prstGeom prst="rect"/>
                          <a:ln/>
                        </pic:spPr>
                      </pic:pic>
                    </a:graphicData>
                  </a:graphic>
                </wp:inline>
              </w:drawing>
            </w:r>
            <w:r w:rsidDel="00000000" w:rsidR="00000000" w:rsidRPr="00000000">
              <w:rPr>
                <w:rtl w:val="0"/>
              </w:rPr>
            </w:r>
          </w:p>
        </w:tc>
      </w:tr>
      <w:tr>
        <w:trPr>
          <w:cantSplit w:val="0"/>
          <w:trHeight w:val="61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i w:val="1"/>
              </w:rPr>
            </w:pPr>
            <w:r w:rsidDel="00000000" w:rsidR="00000000" w:rsidRPr="00000000">
              <w:rPr>
                <w:i w:val="1"/>
                <w:rtl w:val="0"/>
              </w:rPr>
              <w:t xml:space="preserve">Figure I3 : Salon de discussion (l’utilisateur dispose de la possibilité d’envoyer un message puisque qu’il a rejoint l’évènement)</w:t>
            </w:r>
          </w:p>
        </w:tc>
      </w:tr>
    </w:tbl>
    <w:p w:rsidR="00000000" w:rsidDel="00000000" w:rsidP="00000000" w:rsidRDefault="00000000" w:rsidRPr="00000000" w14:paraId="00000243">
      <w:pPr>
        <w:ind w:left="0" w:firstLine="0"/>
        <w:rPr/>
      </w:pPr>
      <w:r w:rsidDel="00000000" w:rsidR="00000000" w:rsidRPr="00000000">
        <w:rPr>
          <w:rtl w:val="0"/>
        </w:rPr>
      </w:r>
    </w:p>
    <w:p w:rsidR="00000000" w:rsidDel="00000000" w:rsidP="00000000" w:rsidRDefault="00000000" w:rsidRPr="00000000" w14:paraId="00000244">
      <w:pPr>
        <w:pStyle w:val="Heading5"/>
        <w:ind w:left="720" w:firstLine="0"/>
        <w:jc w:val="center"/>
        <w:rPr>
          <w:b w:val="1"/>
          <w:sz w:val="28"/>
          <w:szCs w:val="28"/>
        </w:rPr>
      </w:pPr>
      <w:bookmarkStart w:colFirst="0" w:colLast="0" w:name="_5rjtwlrncz9u" w:id="40"/>
      <w:bookmarkEnd w:id="40"/>
      <w:r w:rsidDel="00000000" w:rsidR="00000000" w:rsidRPr="00000000">
        <w:rPr>
          <w:b w:val="1"/>
          <w:sz w:val="28"/>
          <w:szCs w:val="28"/>
          <w:rtl w:val="0"/>
        </w:rPr>
        <w:t xml:space="preserve">Ajouter du contenu multimédia</w:t>
      </w:r>
    </w:p>
    <w:p w:rsidR="00000000" w:rsidDel="00000000" w:rsidP="00000000" w:rsidRDefault="00000000" w:rsidRPr="00000000" w14:paraId="00000245">
      <w:pPr>
        <w:ind w:left="720" w:firstLine="0"/>
        <w:jc w:val="center"/>
        <w:rPr>
          <w:b w:val="1"/>
          <w:sz w:val="28"/>
          <w:szCs w:val="28"/>
        </w:rPr>
      </w:pPr>
      <w:r w:rsidDel="00000000" w:rsidR="00000000" w:rsidRPr="00000000">
        <w:rPr>
          <w:rtl w:val="0"/>
        </w:rPr>
      </w:r>
    </w:p>
    <w:p w:rsidR="00000000" w:rsidDel="00000000" w:rsidP="00000000" w:rsidRDefault="00000000" w:rsidRPr="00000000" w14:paraId="00000246">
      <w:pPr>
        <w:ind w:left="720" w:firstLine="0"/>
        <w:rPr/>
      </w:pPr>
      <w:r w:rsidDel="00000000" w:rsidR="00000000" w:rsidRPr="00000000">
        <w:rPr>
          <w:rtl w:val="0"/>
        </w:rPr>
        <w:t xml:space="preserve">Scénario de “Ajouter du contenu multimédia” :</w:t>
      </w:r>
    </w:p>
    <w:p w:rsidR="00000000" w:rsidDel="00000000" w:rsidP="00000000" w:rsidRDefault="00000000" w:rsidRPr="00000000" w14:paraId="00000247">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-884811</wp:posOffset>
            </wp:positionH>
            <wp:positionV relativeFrom="paragraph">
              <wp:posOffset>384434</wp:posOffset>
            </wp:positionV>
            <wp:extent cx="7515112" cy="7639741"/>
            <wp:effectExtent b="0" l="0" r="0" t="0"/>
            <wp:wrapTopAndBottom distB="114300" distT="114300"/>
            <wp:docPr id="18"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7515112" cy="7639741"/>
                    </a:xfrm>
                    <a:prstGeom prst="rect"/>
                    <a:ln/>
                  </pic:spPr>
                </pic:pic>
              </a:graphicData>
            </a:graphic>
          </wp:anchor>
        </w:drawing>
      </w:r>
    </w:p>
    <w:p w:rsidR="00000000" w:rsidDel="00000000" w:rsidP="00000000" w:rsidRDefault="00000000" w:rsidRPr="00000000" w14:paraId="00000248">
      <w:pPr>
        <w:ind w:left="0" w:firstLine="720"/>
        <w:rPr/>
      </w:pPr>
      <w:r w:rsidDel="00000000" w:rsidR="00000000" w:rsidRPr="00000000">
        <w:rPr>
          <w:rtl w:val="0"/>
        </w:rPr>
        <w:t xml:space="preserve">Maquettes de “Ajouter du contenu multimédia” :</w:t>
      </w:r>
    </w:p>
    <w:p w:rsidR="00000000" w:rsidDel="00000000" w:rsidP="00000000" w:rsidRDefault="00000000" w:rsidRPr="00000000" w14:paraId="00000249">
      <w:pPr>
        <w:ind w:left="720" w:firstLine="0"/>
        <w:rPr/>
      </w:pPr>
      <w:r w:rsidDel="00000000" w:rsidR="00000000" w:rsidRPr="00000000">
        <w:rPr>
          <w:rtl w:val="0"/>
        </w:rPr>
      </w:r>
    </w:p>
    <w:tbl>
      <w:tblPr>
        <w:tblStyle w:val="Table17"/>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A">
            <w:pPr>
              <w:widowControl w:val="0"/>
              <w:spacing w:line="240" w:lineRule="auto"/>
              <w:jc w:val="center"/>
              <w:rPr/>
            </w:pPr>
            <w:r w:rsidDel="00000000" w:rsidR="00000000" w:rsidRPr="00000000">
              <w:rPr/>
              <w:drawing>
                <wp:inline distB="114300" distT="114300" distL="114300" distR="114300">
                  <wp:extent cx="1924840" cy="3536775"/>
                  <wp:effectExtent b="0" l="0" r="0" t="0"/>
                  <wp:docPr id="62"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1924840" cy="3536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pPr>
            <w:r w:rsidDel="00000000" w:rsidR="00000000" w:rsidRPr="00000000">
              <w:rPr/>
              <w:drawing>
                <wp:inline distB="114300" distT="114300" distL="114300" distR="114300">
                  <wp:extent cx="2011450" cy="3603450"/>
                  <wp:effectExtent b="0" l="0" r="0" t="0"/>
                  <wp:docPr id="44"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2011450" cy="360345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i w:val="1"/>
              </w:rPr>
            </w:pPr>
            <w:r w:rsidDel="00000000" w:rsidR="00000000" w:rsidRPr="00000000">
              <w:rPr>
                <w:i w:val="1"/>
                <w:rtl w:val="0"/>
              </w:rPr>
              <w:t xml:space="preserve">Figure J1 : Surcouche pour sélectionner la provenance de l’image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i w:val="1"/>
              </w:rPr>
            </w:pPr>
            <w:r w:rsidDel="00000000" w:rsidR="00000000" w:rsidRPr="00000000">
              <w:rPr>
                <w:i w:val="1"/>
                <w:rtl w:val="0"/>
              </w:rPr>
              <w:t xml:space="preserve">Figure J2 : API de l’appareil photo</w:t>
            </w:r>
          </w:p>
        </w:tc>
      </w:tr>
      <w:tr>
        <w:trPr>
          <w:cantSplit w:val="0"/>
          <w:tblHeader w:val="0"/>
        </w:trPr>
        <w:tc>
          <w:tcPr>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24E">
            <w:pPr>
              <w:widowControl w:val="0"/>
              <w:spacing w:line="240" w:lineRule="auto"/>
              <w:jc w:val="center"/>
              <w:rPr/>
            </w:pPr>
            <w:r w:rsidDel="00000000" w:rsidR="00000000" w:rsidRPr="00000000">
              <w:rPr/>
              <w:drawing>
                <wp:inline distB="114300" distT="114300" distL="114300" distR="114300">
                  <wp:extent cx="1890280" cy="3486925"/>
                  <wp:effectExtent b="0" l="0" r="0" t="0"/>
                  <wp:docPr id="5"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1890280" cy="348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pPr>
            <w:r w:rsidDel="00000000" w:rsidR="00000000" w:rsidRPr="00000000">
              <w:rPr/>
              <w:drawing>
                <wp:inline distB="114300" distT="114300" distL="114300" distR="114300">
                  <wp:extent cx="1900350" cy="3426538"/>
                  <wp:effectExtent b="0" l="0" r="0" t="0"/>
                  <wp:docPr id="36"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1900350" cy="3426538"/>
                          </a:xfrm>
                          <a:prstGeom prst="rect"/>
                          <a:ln/>
                        </pic:spPr>
                      </pic:pic>
                    </a:graphicData>
                  </a:graphic>
                </wp:inline>
              </w:drawing>
            </w:r>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i w:val="1"/>
              </w:rPr>
            </w:pPr>
            <w:r w:rsidDel="00000000" w:rsidR="00000000" w:rsidRPr="00000000">
              <w:rPr>
                <w:i w:val="1"/>
                <w:rtl w:val="0"/>
              </w:rPr>
              <w:t xml:space="preserve">Figure J3 : API de l’appareil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i w:val="1"/>
              </w:rPr>
            </w:pPr>
            <w:r w:rsidDel="00000000" w:rsidR="00000000" w:rsidRPr="00000000">
              <w:rPr>
                <w:i w:val="1"/>
                <w:rtl w:val="0"/>
              </w:rPr>
              <w:t xml:space="preserve">Figure J4 : Formulaire pour entrer les informations de l’image</w:t>
            </w:r>
          </w:p>
        </w:tc>
      </w:tr>
    </w:tbl>
    <w:p w:rsidR="00000000" w:rsidDel="00000000" w:rsidP="00000000" w:rsidRDefault="00000000" w:rsidRPr="00000000" w14:paraId="00000252">
      <w:pPr>
        <w:ind w:left="720" w:firstLine="0"/>
        <w:rPr/>
      </w:pPr>
      <w:r w:rsidDel="00000000" w:rsidR="00000000" w:rsidRPr="00000000">
        <w:rPr>
          <w:rtl w:val="0"/>
        </w:rPr>
      </w:r>
    </w:p>
    <w:tbl>
      <w:tblPr>
        <w:tblStyle w:val="Table18"/>
        <w:tblW w:w="414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tblGridChange w:id="0">
          <w:tblGrid>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3">
            <w:pPr>
              <w:widowControl w:val="0"/>
              <w:spacing w:line="240" w:lineRule="auto"/>
              <w:jc w:val="center"/>
              <w:rPr/>
            </w:pPr>
            <w:r w:rsidDel="00000000" w:rsidR="00000000" w:rsidRPr="00000000">
              <w:rPr/>
              <w:drawing>
                <wp:inline distB="114300" distT="114300" distL="114300" distR="114300">
                  <wp:extent cx="1956772" cy="3620500"/>
                  <wp:effectExtent b="0" l="0" r="0" t="0"/>
                  <wp:docPr id="43"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1956772" cy="362050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i w:val="1"/>
              </w:rPr>
            </w:pPr>
            <w:r w:rsidDel="00000000" w:rsidR="00000000" w:rsidRPr="00000000">
              <w:rPr>
                <w:i w:val="1"/>
                <w:rtl w:val="0"/>
              </w:rPr>
              <w:t xml:space="preserve">Figure J5 : API de sélection d'image de la galerie</w:t>
            </w:r>
          </w:p>
        </w:tc>
      </w:tr>
    </w:tbl>
    <w:p w:rsidR="00000000" w:rsidDel="00000000" w:rsidP="00000000" w:rsidRDefault="00000000" w:rsidRPr="00000000" w14:paraId="00000255">
      <w:pPr>
        <w:ind w:left="0" w:firstLine="0"/>
        <w:jc w:val="left"/>
        <w:rPr>
          <w:b w:val="1"/>
          <w:sz w:val="28"/>
          <w:szCs w:val="28"/>
        </w:rPr>
      </w:pPr>
      <w:r w:rsidDel="00000000" w:rsidR="00000000" w:rsidRPr="00000000">
        <w:rPr>
          <w:rtl w:val="0"/>
        </w:rPr>
      </w:r>
    </w:p>
    <w:p w:rsidR="00000000" w:rsidDel="00000000" w:rsidP="00000000" w:rsidRDefault="00000000" w:rsidRPr="00000000" w14:paraId="00000256">
      <w:pPr>
        <w:ind w:left="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5"/>
        <w:jc w:val="center"/>
        <w:rPr>
          <w:b w:val="1"/>
          <w:sz w:val="28"/>
          <w:szCs w:val="28"/>
        </w:rPr>
      </w:pPr>
      <w:bookmarkStart w:colFirst="0" w:colLast="0" w:name="_ib0svxodty5v" w:id="41"/>
      <w:bookmarkEnd w:id="41"/>
      <w:r w:rsidDel="00000000" w:rsidR="00000000" w:rsidRPr="00000000">
        <w:rPr>
          <w:b w:val="1"/>
          <w:sz w:val="28"/>
          <w:szCs w:val="28"/>
          <w:rtl w:val="0"/>
        </w:rPr>
        <w:t xml:space="preserve">Modifier son profil</w:t>
      </w:r>
    </w:p>
    <w:p w:rsidR="00000000" w:rsidDel="00000000" w:rsidP="00000000" w:rsidRDefault="00000000" w:rsidRPr="00000000" w14:paraId="00000258">
      <w:pPr>
        <w:ind w:left="0" w:firstLine="0"/>
        <w:jc w:val="center"/>
        <w:rPr>
          <w:b w:val="1"/>
          <w:sz w:val="28"/>
          <w:szCs w:val="28"/>
        </w:rPr>
      </w:pPr>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rtl w:val="0"/>
        </w:rPr>
        <w:t xml:space="preserve">Scénario de “Modifier son profil” :</w:t>
      </w:r>
    </w:p>
    <w:p w:rsidR="00000000" w:rsidDel="00000000" w:rsidP="00000000" w:rsidRDefault="00000000" w:rsidRPr="00000000" w14:paraId="0000025A">
      <w:pPr>
        <w:ind w:left="0" w:firstLine="0"/>
        <w:jc w:val="left"/>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-865761</wp:posOffset>
            </wp:positionH>
            <wp:positionV relativeFrom="paragraph">
              <wp:posOffset>234362</wp:posOffset>
            </wp:positionV>
            <wp:extent cx="7477777" cy="6832927"/>
            <wp:effectExtent b="0" l="0" r="0" t="0"/>
            <wp:wrapTopAndBottom distB="114300" distT="114300"/>
            <wp:docPr id="67"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7477777" cy="6832927"/>
                    </a:xfrm>
                    <a:prstGeom prst="rect"/>
                    <a:ln/>
                  </pic:spPr>
                </pic:pic>
              </a:graphicData>
            </a:graphic>
          </wp:anchor>
        </w:drawing>
      </w:r>
    </w:p>
    <w:p w:rsidR="00000000" w:rsidDel="00000000" w:rsidP="00000000" w:rsidRDefault="00000000" w:rsidRPr="00000000" w14:paraId="0000025B">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5C">
      <w:pPr>
        <w:ind w:left="72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123825</wp:posOffset>
            </wp:positionV>
            <wp:extent cx="7419862" cy="3388745"/>
            <wp:effectExtent b="0" l="0" r="0" t="0"/>
            <wp:wrapTopAndBottom distB="114300" distT="114300"/>
            <wp:docPr id="70"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7419862" cy="3388745"/>
                    </a:xfrm>
                    <a:prstGeom prst="rect"/>
                    <a:ln/>
                  </pic:spPr>
                </pic:pic>
              </a:graphicData>
            </a:graphic>
          </wp:anchor>
        </w:drawing>
      </w:r>
    </w:p>
    <w:p w:rsidR="00000000" w:rsidDel="00000000" w:rsidP="00000000" w:rsidRDefault="00000000" w:rsidRPr="00000000" w14:paraId="0000025D">
      <w:pPr>
        <w:ind w:left="720" w:firstLine="0"/>
        <w:rPr/>
      </w:pPr>
      <w:r w:rsidDel="00000000" w:rsidR="00000000" w:rsidRPr="00000000">
        <w:rPr>
          <w:rtl w:val="0"/>
        </w:rPr>
        <w:t xml:space="preserve">Maquettes de “modifier son profil” :</w:t>
      </w:r>
    </w:p>
    <w:p w:rsidR="00000000" w:rsidDel="00000000" w:rsidP="00000000" w:rsidRDefault="00000000" w:rsidRPr="00000000" w14:paraId="0000025E">
      <w:pPr>
        <w:ind w:left="720" w:firstLine="0"/>
        <w:rPr/>
      </w:pPr>
      <w:r w:rsidDel="00000000" w:rsidR="00000000" w:rsidRPr="00000000">
        <w:rPr>
          <w:rtl w:val="0"/>
        </w:rPr>
      </w:r>
    </w:p>
    <w:tbl>
      <w:tblPr>
        <w:tblStyle w:val="Table19"/>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F">
            <w:pPr>
              <w:widowControl w:val="0"/>
              <w:spacing w:line="240" w:lineRule="auto"/>
              <w:jc w:val="center"/>
              <w:rPr/>
            </w:pPr>
            <w:r w:rsidDel="00000000" w:rsidR="00000000" w:rsidRPr="00000000">
              <w:rPr/>
              <w:drawing>
                <wp:inline distB="114300" distT="114300" distL="114300" distR="114300">
                  <wp:extent cx="1905113" cy="3519368"/>
                  <wp:effectExtent b="0" l="0" r="0" t="0"/>
                  <wp:docPr id="51"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1905113" cy="35193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pPr>
            <w:r w:rsidDel="00000000" w:rsidR="00000000" w:rsidRPr="00000000">
              <w:rPr/>
              <w:drawing>
                <wp:inline distB="114300" distT="114300" distL="114300" distR="114300">
                  <wp:extent cx="1876538" cy="3440319"/>
                  <wp:effectExtent b="0" l="0" r="0" t="0"/>
                  <wp:docPr id="3"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1876538" cy="3440319"/>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i w:val="1"/>
              </w:rPr>
            </w:pPr>
            <w:r w:rsidDel="00000000" w:rsidR="00000000" w:rsidRPr="00000000">
              <w:rPr>
                <w:i w:val="1"/>
                <w:rtl w:val="0"/>
              </w:rPr>
              <w:t xml:space="preserve">Figure K1 : Page de profil de l’utilisateur (vu par lui-même)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i w:val="1"/>
              </w:rPr>
            </w:pPr>
            <w:r w:rsidDel="00000000" w:rsidR="00000000" w:rsidRPr="00000000">
              <w:rPr>
                <w:i w:val="1"/>
                <w:rtl w:val="0"/>
              </w:rPr>
              <w:t xml:space="preserve">Figure K2 : Page de modification du profil</w:t>
            </w:r>
          </w:p>
        </w:tc>
      </w:tr>
      <w:tr>
        <w:trPr>
          <w:cantSplit w:val="0"/>
          <w:trHeight w:val="4891.621093750001" w:hRule="atLeast"/>
          <w:tblHeader w:val="0"/>
        </w:trPr>
        <w:tc>
          <w:tcPr>
            <w:gridSpan w:val="2"/>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263">
            <w:pPr>
              <w:widowControl w:val="0"/>
              <w:spacing w:line="240" w:lineRule="auto"/>
              <w:jc w:val="center"/>
              <w:rPr/>
            </w:pPr>
            <w:r w:rsidDel="00000000" w:rsidR="00000000" w:rsidRPr="00000000">
              <w:rPr/>
              <w:drawing>
                <wp:inline distB="114300" distT="114300" distL="114300" distR="114300">
                  <wp:extent cx="1639341" cy="3046775"/>
                  <wp:effectExtent b="0" l="0" r="0" t="0"/>
                  <wp:docPr id="63"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1639341" cy="3046775"/>
                          </a:xfrm>
                          <a:prstGeom prst="rect"/>
                          <a:ln/>
                        </pic:spPr>
                      </pic:pic>
                    </a:graphicData>
                  </a:graphic>
                </wp:inline>
              </w:drawing>
            </w:r>
            <w:r w:rsidDel="00000000" w:rsidR="00000000" w:rsidRPr="00000000">
              <w:rPr>
                <w:rtl w:val="0"/>
              </w:rPr>
            </w:r>
          </w:p>
        </w:tc>
      </w:tr>
      <w:tr>
        <w:trPr>
          <w:cantSplit w:val="0"/>
          <w:trHeight w:val="718.1592436553299"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i w:val="1"/>
              </w:rPr>
            </w:pPr>
            <w:r w:rsidDel="00000000" w:rsidR="00000000" w:rsidRPr="00000000">
              <w:rPr>
                <w:i w:val="1"/>
                <w:rtl w:val="0"/>
              </w:rPr>
              <w:t xml:space="preserve">Figure K3 : Modification du mot de passe</w:t>
            </w:r>
          </w:p>
        </w:tc>
      </w:tr>
    </w:tbl>
    <w:p w:rsidR="00000000" w:rsidDel="00000000" w:rsidP="00000000" w:rsidRDefault="00000000" w:rsidRPr="00000000" w14:paraId="00000267">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5"/>
        <w:jc w:val="center"/>
        <w:rPr>
          <w:b w:val="1"/>
          <w:sz w:val="28"/>
          <w:szCs w:val="28"/>
        </w:rPr>
      </w:pPr>
      <w:bookmarkStart w:colFirst="0" w:colLast="0" w:name="_b8wx7mq1phwx" w:id="42"/>
      <w:bookmarkEnd w:id="42"/>
      <w:r w:rsidDel="00000000" w:rsidR="00000000" w:rsidRPr="00000000">
        <w:rPr>
          <w:b w:val="1"/>
          <w:sz w:val="28"/>
          <w:szCs w:val="28"/>
          <w:rtl w:val="0"/>
        </w:rPr>
        <w:t xml:space="preserve">Supprimer son compte</w:t>
      </w:r>
    </w:p>
    <w:p w:rsidR="00000000" w:rsidDel="00000000" w:rsidP="00000000" w:rsidRDefault="00000000" w:rsidRPr="00000000" w14:paraId="00000269">
      <w:pPr>
        <w:jc w:val="center"/>
        <w:rPr>
          <w:b w:val="1"/>
          <w:sz w:val="28"/>
          <w:szCs w:val="28"/>
        </w:rPr>
      </w:pPr>
      <w:r w:rsidDel="00000000" w:rsidR="00000000" w:rsidRPr="00000000">
        <w:rPr>
          <w:rtl w:val="0"/>
        </w:rPr>
      </w:r>
    </w:p>
    <w:p w:rsidR="00000000" w:rsidDel="00000000" w:rsidP="00000000" w:rsidRDefault="00000000" w:rsidRPr="00000000" w14:paraId="0000026A">
      <w:pPr>
        <w:ind w:left="720" w:firstLine="0"/>
        <w:rPr>
          <w:b w:val="1"/>
          <w:sz w:val="28"/>
          <w:szCs w:val="28"/>
        </w:rPr>
      </w:pPr>
      <w:r w:rsidDel="00000000" w:rsidR="00000000" w:rsidRPr="00000000">
        <w:rPr>
          <w:rtl w:val="0"/>
        </w:rPr>
        <w:t xml:space="preserve">Scénario de “supprimer son compte” :</w:t>
      </w:r>
      <w:r w:rsidDel="00000000" w:rsidR="00000000" w:rsidRPr="00000000">
        <w:rPr>
          <w:rtl w:val="0"/>
        </w:rPr>
      </w:r>
    </w:p>
    <w:p w:rsidR="00000000" w:rsidDel="00000000" w:rsidP="00000000" w:rsidRDefault="00000000" w:rsidRPr="00000000" w14:paraId="0000026B">
      <w:pPr>
        <w:ind w:left="0" w:firstLine="0"/>
        <w:rPr/>
      </w:pPr>
      <w:r w:rsidDel="00000000" w:rsidR="00000000" w:rsidRPr="00000000">
        <w:rPr>
          <w:rtl w:val="0"/>
        </w:rPr>
      </w:r>
    </w:p>
    <w:p w:rsidR="00000000" w:rsidDel="00000000" w:rsidP="00000000" w:rsidRDefault="00000000" w:rsidRPr="00000000" w14:paraId="0000026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-875286</wp:posOffset>
            </wp:positionH>
            <wp:positionV relativeFrom="paragraph">
              <wp:posOffset>158162</wp:posOffset>
            </wp:positionV>
            <wp:extent cx="7496273" cy="5607709"/>
            <wp:effectExtent b="0" l="0" r="0" t="0"/>
            <wp:wrapTopAndBottom distB="114300" distT="114300"/>
            <wp:docPr id="13"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7496273" cy="5607709"/>
                    </a:xfrm>
                    <a:prstGeom prst="rect"/>
                    <a:ln/>
                  </pic:spPr>
                </pic:pic>
              </a:graphicData>
            </a:graphic>
          </wp:anchor>
        </w:drawing>
      </w:r>
    </w:p>
    <w:p w:rsidR="00000000" w:rsidDel="00000000" w:rsidP="00000000" w:rsidRDefault="00000000" w:rsidRPr="00000000" w14:paraId="0000026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6E">
      <w:pPr>
        <w:ind w:left="0" w:firstLine="0"/>
        <w:rPr/>
      </w:pPr>
      <w:r w:rsidDel="00000000" w:rsidR="00000000" w:rsidRPr="00000000">
        <w:rPr>
          <w:rtl w:val="0"/>
        </w:rPr>
        <w:t xml:space="preserve">Maquettes de “Supprimer son compte" :</w:t>
      </w:r>
    </w:p>
    <w:p w:rsidR="00000000" w:rsidDel="00000000" w:rsidP="00000000" w:rsidRDefault="00000000" w:rsidRPr="00000000" w14:paraId="0000026F">
      <w:pPr>
        <w:ind w:left="0" w:firstLine="0"/>
        <w:rPr/>
      </w:pPr>
      <w:r w:rsidDel="00000000" w:rsidR="00000000" w:rsidRPr="00000000">
        <w:rPr>
          <w:rtl w:val="0"/>
        </w:rPr>
      </w:r>
    </w:p>
    <w:tbl>
      <w:tblPr>
        <w:tblStyle w:val="Table20"/>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0">
            <w:pPr>
              <w:widowControl w:val="0"/>
              <w:spacing w:line="240" w:lineRule="auto"/>
              <w:jc w:val="center"/>
              <w:rPr/>
            </w:pPr>
            <w:r w:rsidDel="00000000" w:rsidR="00000000" w:rsidRPr="00000000">
              <w:rPr/>
              <w:drawing>
                <wp:inline distB="114300" distT="114300" distL="114300" distR="114300">
                  <wp:extent cx="1888595" cy="3452813"/>
                  <wp:effectExtent b="0" l="0" r="0" t="0"/>
                  <wp:docPr id="15"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1888595" cy="3452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pPr>
            <w:r w:rsidDel="00000000" w:rsidR="00000000" w:rsidRPr="00000000">
              <w:rPr/>
              <w:drawing>
                <wp:inline distB="114300" distT="114300" distL="114300" distR="114300">
                  <wp:extent cx="1843200" cy="3431814"/>
                  <wp:effectExtent b="0" l="0" r="0" t="0"/>
                  <wp:docPr id="32"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1843200" cy="3431814"/>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i w:val="1"/>
              </w:rPr>
            </w:pPr>
            <w:r w:rsidDel="00000000" w:rsidR="00000000" w:rsidRPr="00000000">
              <w:rPr>
                <w:i w:val="1"/>
                <w:rtl w:val="0"/>
              </w:rPr>
              <w:t xml:space="preserve">Figure L1 : Page de profil 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i w:val="1"/>
              </w:rPr>
            </w:pPr>
            <w:r w:rsidDel="00000000" w:rsidR="00000000" w:rsidRPr="00000000">
              <w:rPr>
                <w:i w:val="1"/>
                <w:rtl w:val="0"/>
              </w:rPr>
              <w:t xml:space="preserve">Figure L2 : confirmation de suppression</w:t>
            </w:r>
          </w:p>
        </w:tc>
      </w:tr>
    </w:tbl>
    <w:p w:rsidR="00000000" w:rsidDel="00000000" w:rsidP="00000000" w:rsidRDefault="00000000" w:rsidRPr="00000000" w14:paraId="00000274">
      <w:pPr>
        <w:ind w:left="720" w:firstLine="0"/>
        <w:rPr/>
      </w:pPr>
      <w:r w:rsidDel="00000000" w:rsidR="00000000" w:rsidRPr="00000000">
        <w:rPr>
          <w:rtl w:val="0"/>
        </w:rPr>
      </w:r>
    </w:p>
    <w:p w:rsidR="00000000" w:rsidDel="00000000" w:rsidP="00000000" w:rsidRDefault="00000000" w:rsidRPr="00000000" w14:paraId="00000275">
      <w:pPr>
        <w:ind w:left="720" w:firstLine="0"/>
        <w:rPr/>
      </w:pPr>
      <w:r w:rsidDel="00000000" w:rsidR="00000000" w:rsidRPr="00000000">
        <w:rPr>
          <w:rtl w:val="0"/>
        </w:rPr>
      </w:r>
    </w:p>
    <w:p w:rsidR="00000000" w:rsidDel="00000000" w:rsidP="00000000" w:rsidRDefault="00000000" w:rsidRPr="00000000" w14:paraId="00000276">
      <w:pPr>
        <w:ind w:left="720" w:firstLine="0"/>
        <w:rPr/>
      </w:pPr>
      <w:r w:rsidDel="00000000" w:rsidR="00000000" w:rsidRPr="00000000">
        <w:rPr>
          <w:rtl w:val="0"/>
        </w:rPr>
      </w:r>
    </w:p>
    <w:p w:rsidR="00000000" w:rsidDel="00000000" w:rsidP="00000000" w:rsidRDefault="00000000" w:rsidRPr="00000000" w14:paraId="00000277">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78">
      <w:pPr>
        <w:pStyle w:val="Heading5"/>
        <w:ind w:left="720" w:firstLine="0"/>
        <w:jc w:val="center"/>
        <w:rPr>
          <w:b w:val="1"/>
          <w:sz w:val="28"/>
          <w:szCs w:val="28"/>
        </w:rPr>
      </w:pPr>
      <w:bookmarkStart w:colFirst="0" w:colLast="0" w:name="_kvv12cy51cmd" w:id="43"/>
      <w:bookmarkEnd w:id="43"/>
      <w:r w:rsidDel="00000000" w:rsidR="00000000" w:rsidRPr="00000000">
        <w:rPr>
          <w:b w:val="1"/>
          <w:sz w:val="28"/>
          <w:szCs w:val="28"/>
          <w:rtl w:val="0"/>
        </w:rPr>
        <w:t xml:space="preserve">Créer un événement</w:t>
      </w:r>
    </w:p>
    <w:p w:rsidR="00000000" w:rsidDel="00000000" w:rsidP="00000000" w:rsidRDefault="00000000" w:rsidRPr="00000000" w14:paraId="00000279">
      <w:pPr>
        <w:ind w:left="720" w:firstLine="0"/>
        <w:jc w:val="center"/>
        <w:rPr>
          <w:b w:val="1"/>
          <w:sz w:val="28"/>
          <w:szCs w:val="28"/>
        </w:rPr>
      </w:pP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t xml:space="preserve">Scénario de “Créer un événement” :</w:t>
      </w:r>
    </w:p>
    <w:p w:rsidR="00000000" w:rsidDel="00000000" w:rsidP="00000000" w:rsidRDefault="00000000" w:rsidRPr="00000000" w14:paraId="0000027B">
      <w:pPr>
        <w:ind w:left="720" w:firstLine="0"/>
        <w:rPr/>
      </w:pPr>
      <w:r w:rsidDel="00000000" w:rsidR="00000000" w:rsidRPr="00000000">
        <w:rPr>
          <w:rtl w:val="0"/>
        </w:rPr>
      </w:r>
    </w:p>
    <w:p w:rsidR="00000000" w:rsidDel="00000000" w:rsidP="00000000" w:rsidRDefault="00000000" w:rsidRPr="00000000" w14:paraId="0000027C">
      <w:pPr>
        <w:ind w:left="720" w:firstLine="0"/>
        <w:rPr/>
      </w:pPr>
      <w:r w:rsidDel="00000000" w:rsidR="00000000" w:rsidRPr="00000000">
        <w:rPr/>
        <w:drawing>
          <wp:inline distB="114300" distT="114300" distL="114300" distR="114300">
            <wp:extent cx="4981575" cy="7153275"/>
            <wp:effectExtent b="0" l="0" r="0" t="0"/>
            <wp:docPr id="34"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4981575" cy="715327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720" w:firstLine="0"/>
        <w:rPr/>
      </w:pPr>
      <w:r w:rsidDel="00000000" w:rsidR="00000000" w:rsidRPr="00000000">
        <w:rPr>
          <w:rtl w:val="0"/>
        </w:rPr>
      </w:r>
    </w:p>
    <w:p w:rsidR="00000000" w:rsidDel="00000000" w:rsidP="00000000" w:rsidRDefault="00000000" w:rsidRPr="00000000" w14:paraId="0000027E">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ind w:left="720" w:firstLine="0"/>
        <w:rPr/>
      </w:pPr>
      <w:r w:rsidDel="00000000" w:rsidR="00000000" w:rsidRPr="00000000">
        <w:rPr>
          <w:rtl w:val="0"/>
        </w:rPr>
        <w:t xml:space="preserve">Maquettes de “Créer un événement" :</w:t>
      </w:r>
    </w:p>
    <w:tbl>
      <w:tblPr>
        <w:tblStyle w:val="Table21"/>
        <w:tblW w:w="873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395"/>
        <w:gridCol w:w="4335"/>
        <w:tblGridChange w:id="0">
          <w:tblGrid>
            <w:gridCol w:w="4395"/>
            <w:gridCol w:w="4335"/>
          </w:tblGrid>
        </w:tblGridChange>
      </w:tblGrid>
      <w:tr>
        <w:trPr>
          <w:cantSplit w:val="0"/>
          <w:trHeight w:val="5971.62109375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1">
            <w:pPr>
              <w:widowControl w:val="0"/>
              <w:spacing w:line="240" w:lineRule="auto"/>
              <w:jc w:val="center"/>
              <w:rPr/>
            </w:pPr>
            <w:r w:rsidDel="00000000" w:rsidR="00000000" w:rsidRPr="00000000">
              <w:rPr/>
              <w:drawing>
                <wp:inline distB="114300" distT="114300" distL="114300" distR="114300">
                  <wp:extent cx="2017759" cy="3616737"/>
                  <wp:effectExtent b="0" l="0" r="0" t="0"/>
                  <wp:docPr id="61"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2017759" cy="36167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pPr>
            <w:r w:rsidDel="00000000" w:rsidR="00000000" w:rsidRPr="00000000">
              <w:rPr/>
              <w:drawing>
                <wp:inline distB="114300" distT="114300" distL="114300" distR="114300">
                  <wp:extent cx="1952738" cy="3599163"/>
                  <wp:effectExtent b="0" l="0" r="0" t="0"/>
                  <wp:docPr id="60"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1952738" cy="3599163"/>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i w:val="1"/>
              </w:rPr>
            </w:pPr>
            <w:r w:rsidDel="00000000" w:rsidR="00000000" w:rsidRPr="00000000">
              <w:rPr>
                <w:i w:val="1"/>
                <w:rtl w:val="0"/>
              </w:rPr>
              <w:t xml:space="preserve">Figure M1 : Liste des événements de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i w:val="1"/>
              </w:rPr>
            </w:pPr>
            <w:r w:rsidDel="00000000" w:rsidR="00000000" w:rsidRPr="00000000">
              <w:rPr>
                <w:i w:val="1"/>
                <w:rtl w:val="0"/>
              </w:rPr>
              <w:t xml:space="preserve">Figure M2 : Description de l'événement</w:t>
            </w:r>
          </w:p>
        </w:tc>
      </w:tr>
      <w:tr>
        <w:trPr>
          <w:cantSplit w:val="0"/>
          <w:tblHeader w:val="0"/>
        </w:trPr>
        <w:tc>
          <w:tcPr>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285">
            <w:pPr>
              <w:widowControl w:val="0"/>
              <w:spacing w:line="240" w:lineRule="auto"/>
              <w:jc w:val="center"/>
              <w:rPr/>
            </w:pPr>
            <w:r w:rsidDel="00000000" w:rsidR="00000000" w:rsidRPr="00000000">
              <w:rPr/>
              <w:drawing>
                <wp:inline distB="114300" distT="114300" distL="114300" distR="114300">
                  <wp:extent cx="2010621" cy="3542075"/>
                  <wp:effectExtent b="0" l="0" r="0" t="0"/>
                  <wp:docPr id="12"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2010621" cy="3542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pPr>
            <w:r w:rsidDel="00000000" w:rsidR="00000000" w:rsidRPr="00000000">
              <w:rPr/>
              <w:drawing>
                <wp:inline distB="114300" distT="114300" distL="114300" distR="114300">
                  <wp:extent cx="1922570" cy="3542075"/>
                  <wp:effectExtent b="0" l="0" r="0" t="0"/>
                  <wp:docPr id="50"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1922570" cy="3542075"/>
                          </a:xfrm>
                          <a:prstGeom prst="rect"/>
                          <a:ln/>
                        </pic:spPr>
                      </pic:pic>
                    </a:graphicData>
                  </a:graphic>
                </wp:inline>
              </w:drawing>
            </w:r>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i w:val="1"/>
              </w:rPr>
            </w:pPr>
            <w:r w:rsidDel="00000000" w:rsidR="00000000" w:rsidRPr="00000000">
              <w:rPr>
                <w:i w:val="1"/>
                <w:rtl w:val="0"/>
              </w:rPr>
              <w:t xml:space="preserve">Figure M3 : Si l’utilisateur souhaite soumettre son évènement à l’officialisation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i w:val="1"/>
              </w:rPr>
            </w:pPr>
            <w:r w:rsidDel="00000000" w:rsidR="00000000" w:rsidRPr="00000000">
              <w:rPr>
                <w:i w:val="1"/>
                <w:rtl w:val="0"/>
              </w:rPr>
              <w:t xml:space="preserve">Figure M4 : </w:t>
            </w:r>
          </w:p>
          <w:p w:rsidR="00000000" w:rsidDel="00000000" w:rsidP="00000000" w:rsidRDefault="00000000" w:rsidRPr="00000000" w14:paraId="00000289">
            <w:pPr>
              <w:widowControl w:val="0"/>
              <w:spacing w:line="240" w:lineRule="auto"/>
              <w:jc w:val="center"/>
              <w:rPr>
                <w:i w:val="1"/>
              </w:rPr>
            </w:pPr>
            <w:r w:rsidDel="00000000" w:rsidR="00000000" w:rsidRPr="00000000">
              <w:rPr>
                <w:i w:val="1"/>
                <w:rtl w:val="0"/>
              </w:rPr>
              <w:t xml:space="preserve">Page de l'évènement après sa création</w:t>
            </w:r>
          </w:p>
        </w:tc>
      </w:tr>
    </w:tbl>
    <w:p w:rsidR="00000000" w:rsidDel="00000000" w:rsidP="00000000" w:rsidRDefault="00000000" w:rsidRPr="00000000" w14:paraId="0000028A">
      <w:pPr>
        <w:pStyle w:val="Heading5"/>
        <w:ind w:left="720" w:firstLine="0"/>
        <w:jc w:val="center"/>
        <w:rPr>
          <w:b w:val="1"/>
          <w:sz w:val="28"/>
          <w:szCs w:val="28"/>
        </w:rPr>
      </w:pPr>
      <w:bookmarkStart w:colFirst="0" w:colLast="0" w:name="_cbreaowy09h1" w:id="44"/>
      <w:bookmarkEnd w:id="44"/>
      <w:r w:rsidDel="00000000" w:rsidR="00000000" w:rsidRPr="00000000">
        <w:rPr>
          <w:b w:val="1"/>
          <w:sz w:val="28"/>
          <w:szCs w:val="28"/>
          <w:rtl w:val="0"/>
        </w:rPr>
        <w:t xml:space="preserve">Modifier un événement</w:t>
      </w:r>
    </w:p>
    <w:p w:rsidR="00000000" w:rsidDel="00000000" w:rsidP="00000000" w:rsidRDefault="00000000" w:rsidRPr="00000000" w14:paraId="0000028B">
      <w:pPr>
        <w:ind w:left="720" w:firstLine="0"/>
        <w:jc w:val="center"/>
        <w:rPr>
          <w:b w:val="1"/>
          <w:sz w:val="28"/>
          <w:szCs w:val="28"/>
        </w:rPr>
      </w:pPr>
      <w:r w:rsidDel="00000000" w:rsidR="00000000" w:rsidRPr="00000000">
        <w:rPr>
          <w:rtl w:val="0"/>
        </w:rPr>
      </w:r>
    </w:p>
    <w:p w:rsidR="00000000" w:rsidDel="00000000" w:rsidP="00000000" w:rsidRDefault="00000000" w:rsidRPr="00000000" w14:paraId="0000028C">
      <w:pPr>
        <w:ind w:left="720" w:firstLine="0"/>
        <w:rPr/>
      </w:pPr>
      <w:r w:rsidDel="00000000" w:rsidR="00000000" w:rsidRPr="00000000">
        <w:rPr>
          <w:rtl w:val="0"/>
        </w:rPr>
        <w:t xml:space="preserve">Scénario de “Modifier un événement” :</w:t>
      </w:r>
      <w:r w:rsidDel="00000000" w:rsidR="00000000" w:rsidRPr="00000000">
        <w:drawing>
          <wp:anchor allowOverlap="1" behindDoc="0" distB="114300" distT="114300" distL="114300" distR="114300" hidden="0" layoutInCell="1" locked="0" relativeHeight="0" simplePos="0">
            <wp:simplePos x="0" y="0"/>
            <wp:positionH relativeFrom="column">
              <wp:posOffset>-904874</wp:posOffset>
            </wp:positionH>
            <wp:positionV relativeFrom="paragraph">
              <wp:posOffset>200025</wp:posOffset>
            </wp:positionV>
            <wp:extent cx="7590369" cy="4678021"/>
            <wp:effectExtent b="0" l="0" r="0" t="0"/>
            <wp:wrapNone/>
            <wp:docPr id="26"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7590369" cy="4678021"/>
                    </a:xfrm>
                    <a:prstGeom prst="rect"/>
                    <a:ln/>
                  </pic:spPr>
                </pic:pic>
              </a:graphicData>
            </a:graphic>
          </wp:anchor>
        </w:drawing>
      </w:r>
    </w:p>
    <w:p w:rsidR="00000000" w:rsidDel="00000000" w:rsidP="00000000" w:rsidRDefault="00000000" w:rsidRPr="00000000" w14:paraId="0000028D">
      <w:pPr>
        <w:ind w:left="720" w:firstLine="0"/>
        <w:rPr/>
      </w:pPr>
      <w:r w:rsidDel="00000000" w:rsidR="00000000" w:rsidRPr="00000000">
        <w:rPr>
          <w:rtl w:val="0"/>
        </w:rPr>
      </w:r>
    </w:p>
    <w:p w:rsidR="00000000" w:rsidDel="00000000" w:rsidP="00000000" w:rsidRDefault="00000000" w:rsidRPr="00000000" w14:paraId="0000028E">
      <w:pPr>
        <w:ind w:left="720" w:firstLine="0"/>
        <w:rPr/>
      </w:pPr>
      <w:r w:rsidDel="00000000" w:rsidR="00000000" w:rsidRPr="00000000">
        <w:rPr>
          <w:rtl w:val="0"/>
        </w:rPr>
      </w:r>
    </w:p>
    <w:p w:rsidR="00000000" w:rsidDel="00000000" w:rsidP="00000000" w:rsidRDefault="00000000" w:rsidRPr="00000000" w14:paraId="0000028F">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90">
      <w:pPr>
        <w:ind w:left="720" w:firstLine="0"/>
        <w:rPr/>
      </w:pPr>
      <w:r w:rsidDel="00000000" w:rsidR="00000000" w:rsidRPr="00000000">
        <w:rPr>
          <w:rtl w:val="0"/>
        </w:rPr>
        <w:t xml:space="preserve">Maquettes de “Modifier un évènement" :</w:t>
      </w:r>
    </w:p>
    <w:p w:rsidR="00000000" w:rsidDel="00000000" w:rsidP="00000000" w:rsidRDefault="00000000" w:rsidRPr="00000000" w14:paraId="00000291">
      <w:pPr>
        <w:ind w:left="720" w:firstLine="0"/>
        <w:rPr/>
      </w:pPr>
      <w:r w:rsidDel="00000000" w:rsidR="00000000" w:rsidRPr="00000000">
        <w:rPr>
          <w:rtl w:val="0"/>
        </w:rPr>
      </w:r>
    </w:p>
    <w:tbl>
      <w:tblPr>
        <w:tblStyle w:val="Table22"/>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rHeight w:val="5971.62109375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2">
            <w:pPr>
              <w:widowControl w:val="0"/>
              <w:spacing w:line="240" w:lineRule="auto"/>
              <w:jc w:val="center"/>
              <w:rPr/>
            </w:pPr>
            <w:r w:rsidDel="00000000" w:rsidR="00000000" w:rsidRPr="00000000">
              <w:rPr/>
              <w:drawing>
                <wp:inline distB="114300" distT="114300" distL="114300" distR="114300">
                  <wp:extent cx="2495550" cy="4648200"/>
                  <wp:effectExtent b="0" l="0" r="0" t="0"/>
                  <wp:docPr id="23"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2495550" cy="464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pPr>
            <w:r w:rsidDel="00000000" w:rsidR="00000000" w:rsidRPr="00000000">
              <w:rPr/>
              <w:drawing>
                <wp:inline distB="114300" distT="114300" distL="114300" distR="114300">
                  <wp:extent cx="2495550" cy="4546600"/>
                  <wp:effectExtent b="0" l="0" r="0" t="0"/>
                  <wp:docPr id="59"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2495550" cy="454660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i w:val="1"/>
              </w:rPr>
            </w:pPr>
            <w:r w:rsidDel="00000000" w:rsidR="00000000" w:rsidRPr="00000000">
              <w:rPr>
                <w:i w:val="1"/>
                <w:rtl w:val="0"/>
              </w:rPr>
              <w:t xml:space="preserve">Figure N1 : Page de l’évènement dont l’utilisateur est l’organisateur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i w:val="1"/>
              </w:rPr>
            </w:pPr>
            <w:r w:rsidDel="00000000" w:rsidR="00000000" w:rsidRPr="00000000">
              <w:rPr>
                <w:i w:val="1"/>
                <w:rtl w:val="0"/>
              </w:rPr>
              <w:t xml:space="preserve">Figure N2 : Page de modification de l’évènement</w:t>
            </w:r>
          </w:p>
        </w:tc>
      </w:tr>
    </w:tbl>
    <w:p w:rsidR="00000000" w:rsidDel="00000000" w:rsidP="00000000" w:rsidRDefault="00000000" w:rsidRPr="00000000" w14:paraId="00000296">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7">
      <w:pPr>
        <w:pStyle w:val="Heading5"/>
        <w:jc w:val="center"/>
        <w:rPr>
          <w:b w:val="1"/>
          <w:sz w:val="28"/>
          <w:szCs w:val="28"/>
        </w:rPr>
      </w:pPr>
      <w:bookmarkStart w:colFirst="0" w:colLast="0" w:name="_ardmg5nhyb6x" w:id="45"/>
      <w:bookmarkEnd w:id="45"/>
      <w:r w:rsidDel="00000000" w:rsidR="00000000" w:rsidRPr="00000000">
        <w:rPr>
          <w:b w:val="1"/>
          <w:sz w:val="28"/>
          <w:szCs w:val="28"/>
          <w:rtl w:val="0"/>
        </w:rPr>
        <w:t xml:space="preserve">Supprimer un événement</w:t>
      </w:r>
    </w:p>
    <w:p w:rsidR="00000000" w:rsidDel="00000000" w:rsidP="00000000" w:rsidRDefault="00000000" w:rsidRPr="00000000" w14:paraId="00000298">
      <w:pPr>
        <w:jc w:val="center"/>
        <w:rPr>
          <w:b w:val="1"/>
          <w:sz w:val="28"/>
          <w:szCs w:val="28"/>
        </w:rPr>
      </w:pPr>
      <w:r w:rsidDel="00000000" w:rsidR="00000000" w:rsidRPr="00000000">
        <w:rPr>
          <w:rtl w:val="0"/>
        </w:rPr>
      </w:r>
    </w:p>
    <w:p w:rsidR="00000000" w:rsidDel="00000000" w:rsidP="00000000" w:rsidRDefault="00000000" w:rsidRPr="00000000" w14:paraId="00000299">
      <w:pPr>
        <w:ind w:left="720" w:firstLine="0"/>
        <w:rPr/>
      </w:pPr>
      <w:r w:rsidDel="00000000" w:rsidR="00000000" w:rsidRPr="00000000">
        <w:rPr>
          <w:rtl w:val="0"/>
        </w:rPr>
        <w:t xml:space="preserve">Scénario de “Supprimer un événement” :</w:t>
      </w:r>
    </w:p>
    <w:p w:rsidR="00000000" w:rsidDel="00000000" w:rsidP="00000000" w:rsidRDefault="00000000" w:rsidRPr="00000000" w14:paraId="0000029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-875286</wp:posOffset>
            </wp:positionH>
            <wp:positionV relativeFrom="paragraph">
              <wp:posOffset>133350</wp:posOffset>
            </wp:positionV>
            <wp:extent cx="7494822" cy="3987208"/>
            <wp:effectExtent b="0" l="0" r="0" t="0"/>
            <wp:wrapTopAndBottom distB="114300" distT="114300"/>
            <wp:docPr id="46"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7494822" cy="3987208"/>
                    </a:xfrm>
                    <a:prstGeom prst="rect"/>
                    <a:ln/>
                  </pic:spPr>
                </pic:pic>
              </a:graphicData>
            </a:graphic>
          </wp:anchor>
        </w:drawing>
      </w:r>
    </w:p>
    <w:p w:rsidR="00000000" w:rsidDel="00000000" w:rsidP="00000000" w:rsidRDefault="00000000" w:rsidRPr="00000000" w14:paraId="0000029B">
      <w:pPr>
        <w:ind w:left="720" w:firstLine="0"/>
        <w:rPr/>
      </w:pP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rtl w:val="0"/>
        </w:rPr>
      </w:r>
    </w:p>
    <w:p w:rsidR="00000000" w:rsidDel="00000000" w:rsidP="00000000" w:rsidRDefault="00000000" w:rsidRPr="00000000" w14:paraId="0000029D">
      <w:pPr>
        <w:ind w:left="720" w:firstLine="0"/>
        <w:rPr/>
      </w:pPr>
      <w:r w:rsidDel="00000000" w:rsidR="00000000" w:rsidRPr="00000000">
        <w:rPr>
          <w:rtl w:val="0"/>
        </w:rPr>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ind w:left="720" w:firstLine="0"/>
        <w:rPr/>
      </w:pPr>
      <w:r w:rsidDel="00000000" w:rsidR="00000000" w:rsidRPr="00000000">
        <w:rPr>
          <w:rtl w:val="0"/>
        </w:rPr>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ind w:left="720" w:firstLine="0"/>
        <w:rPr/>
      </w:pPr>
      <w:r w:rsidDel="00000000" w:rsidR="00000000" w:rsidRPr="00000000">
        <w:rPr>
          <w:rtl w:val="0"/>
        </w:rPr>
      </w:r>
    </w:p>
    <w:p w:rsidR="00000000" w:rsidDel="00000000" w:rsidP="00000000" w:rsidRDefault="00000000" w:rsidRPr="00000000" w14:paraId="000002A3">
      <w:pPr>
        <w:ind w:left="720" w:firstLine="0"/>
        <w:rPr/>
      </w:pPr>
      <w:r w:rsidDel="00000000" w:rsidR="00000000" w:rsidRPr="00000000">
        <w:rPr>
          <w:rtl w:val="0"/>
        </w:rPr>
      </w:r>
    </w:p>
    <w:p w:rsidR="00000000" w:rsidDel="00000000" w:rsidP="00000000" w:rsidRDefault="00000000" w:rsidRPr="00000000" w14:paraId="000002A4">
      <w:pPr>
        <w:ind w:left="720" w:firstLine="0"/>
        <w:rPr/>
      </w:pPr>
      <w:r w:rsidDel="00000000" w:rsidR="00000000" w:rsidRPr="00000000">
        <w:rPr>
          <w:rtl w:val="0"/>
        </w:rPr>
      </w:r>
    </w:p>
    <w:p w:rsidR="00000000" w:rsidDel="00000000" w:rsidP="00000000" w:rsidRDefault="00000000" w:rsidRPr="00000000" w14:paraId="000002A5">
      <w:pPr>
        <w:ind w:left="720" w:firstLine="0"/>
        <w:rPr/>
      </w:pPr>
      <w:r w:rsidDel="00000000" w:rsidR="00000000" w:rsidRPr="00000000">
        <w:rPr>
          <w:rtl w:val="0"/>
        </w:rPr>
      </w:r>
    </w:p>
    <w:p w:rsidR="00000000" w:rsidDel="00000000" w:rsidP="00000000" w:rsidRDefault="00000000" w:rsidRPr="00000000" w14:paraId="000002A6">
      <w:pPr>
        <w:ind w:left="720" w:firstLine="0"/>
        <w:rPr/>
      </w:pPr>
      <w:r w:rsidDel="00000000" w:rsidR="00000000" w:rsidRPr="00000000">
        <w:rPr>
          <w:rtl w:val="0"/>
        </w:rPr>
      </w:r>
    </w:p>
    <w:p w:rsidR="00000000" w:rsidDel="00000000" w:rsidP="00000000" w:rsidRDefault="00000000" w:rsidRPr="00000000" w14:paraId="000002A7">
      <w:pPr>
        <w:ind w:left="720" w:firstLine="0"/>
        <w:rPr/>
      </w:pPr>
      <w:r w:rsidDel="00000000" w:rsidR="00000000" w:rsidRPr="00000000">
        <w:rPr>
          <w:rtl w:val="0"/>
        </w:rPr>
      </w:r>
    </w:p>
    <w:p w:rsidR="00000000" w:rsidDel="00000000" w:rsidP="00000000" w:rsidRDefault="00000000" w:rsidRPr="00000000" w14:paraId="000002A8">
      <w:pPr>
        <w:ind w:left="720" w:firstLine="0"/>
        <w:rPr/>
      </w:pPr>
      <w:r w:rsidDel="00000000" w:rsidR="00000000" w:rsidRPr="00000000">
        <w:rPr>
          <w:rtl w:val="0"/>
        </w:rPr>
      </w:r>
    </w:p>
    <w:p w:rsidR="00000000" w:rsidDel="00000000" w:rsidP="00000000" w:rsidRDefault="00000000" w:rsidRPr="00000000" w14:paraId="000002A9">
      <w:pPr>
        <w:ind w:left="720" w:firstLine="0"/>
        <w:rPr/>
      </w:pPr>
      <w:r w:rsidDel="00000000" w:rsidR="00000000" w:rsidRPr="00000000">
        <w:rPr>
          <w:rtl w:val="0"/>
        </w:rPr>
      </w:r>
    </w:p>
    <w:p w:rsidR="00000000" w:rsidDel="00000000" w:rsidP="00000000" w:rsidRDefault="00000000" w:rsidRPr="00000000" w14:paraId="000002AA">
      <w:pPr>
        <w:ind w:left="720" w:firstLine="0"/>
        <w:rPr/>
      </w:pPr>
      <w:r w:rsidDel="00000000" w:rsidR="00000000" w:rsidRPr="00000000">
        <w:rPr>
          <w:rtl w:val="0"/>
        </w:rPr>
      </w:r>
    </w:p>
    <w:p w:rsidR="00000000" w:rsidDel="00000000" w:rsidP="00000000" w:rsidRDefault="00000000" w:rsidRPr="00000000" w14:paraId="000002AB">
      <w:pPr>
        <w:ind w:left="720" w:firstLine="0"/>
        <w:rPr/>
      </w:pPr>
      <w:r w:rsidDel="00000000" w:rsidR="00000000" w:rsidRPr="00000000">
        <w:rPr>
          <w:rtl w:val="0"/>
        </w:rPr>
      </w:r>
    </w:p>
    <w:p w:rsidR="00000000" w:rsidDel="00000000" w:rsidP="00000000" w:rsidRDefault="00000000" w:rsidRPr="00000000" w14:paraId="000002AC">
      <w:pPr>
        <w:ind w:left="720" w:firstLine="0"/>
        <w:rPr/>
      </w:pP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ind w:left="0" w:firstLine="0"/>
        <w:rPr/>
      </w:pP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rPr>
          <w:rtl w:val="0"/>
        </w:rPr>
        <w:t xml:space="preserve">Maquettes de “supprimer un événement" :</w:t>
      </w:r>
    </w:p>
    <w:p w:rsidR="00000000" w:rsidDel="00000000" w:rsidP="00000000" w:rsidRDefault="00000000" w:rsidRPr="00000000" w14:paraId="000002B0">
      <w:pPr>
        <w:ind w:left="0" w:firstLine="0"/>
        <w:rPr/>
      </w:pPr>
      <w:r w:rsidDel="00000000" w:rsidR="00000000" w:rsidRPr="00000000">
        <w:rPr>
          <w:rtl w:val="0"/>
        </w:rPr>
      </w:r>
    </w:p>
    <w:tbl>
      <w:tblPr>
        <w:tblStyle w:val="Table23"/>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rHeight w:val="5971.62109375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1">
            <w:pPr>
              <w:widowControl w:val="0"/>
              <w:spacing w:line="240" w:lineRule="auto"/>
              <w:jc w:val="center"/>
              <w:rPr/>
            </w:pPr>
            <w:r w:rsidDel="00000000" w:rsidR="00000000" w:rsidRPr="00000000">
              <w:rPr/>
              <w:drawing>
                <wp:inline distB="114300" distT="114300" distL="114300" distR="114300">
                  <wp:extent cx="1880635" cy="3398177"/>
                  <wp:effectExtent b="0" l="0" r="0" t="0"/>
                  <wp:docPr id="14"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1880635" cy="33981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pPr>
            <w:r w:rsidDel="00000000" w:rsidR="00000000" w:rsidRPr="00000000">
              <w:rPr/>
              <w:drawing>
                <wp:inline distB="114300" distT="114300" distL="114300" distR="114300">
                  <wp:extent cx="1886038" cy="3445287"/>
                  <wp:effectExtent b="0" l="0" r="0" t="0"/>
                  <wp:docPr id="27"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1886038" cy="3445287"/>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i w:val="1"/>
              </w:rPr>
            </w:pPr>
            <w:r w:rsidDel="00000000" w:rsidR="00000000" w:rsidRPr="00000000">
              <w:rPr>
                <w:i w:val="1"/>
                <w:rtl w:val="0"/>
              </w:rPr>
              <w:t xml:space="preserve">Figure O1 : Liste des événement suivi par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i w:val="1"/>
              </w:rPr>
            </w:pPr>
            <w:r w:rsidDel="00000000" w:rsidR="00000000" w:rsidRPr="00000000">
              <w:rPr>
                <w:i w:val="1"/>
                <w:rtl w:val="0"/>
              </w:rPr>
              <w:t xml:space="preserve">Figure O2 : Modifier un événement</w:t>
            </w:r>
          </w:p>
        </w:tc>
      </w:tr>
      <w:tr>
        <w:trPr>
          <w:cantSplit w:val="0"/>
          <w:trHeight w:val="420" w:hRule="atLeast"/>
          <w:tblHeader w:val="0"/>
        </w:trPr>
        <w:tc>
          <w:tcPr>
            <w:gridSpan w:val="2"/>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2B5">
            <w:pPr>
              <w:widowControl w:val="0"/>
              <w:spacing w:line="240" w:lineRule="auto"/>
              <w:jc w:val="center"/>
              <w:rPr/>
            </w:pPr>
            <w:r w:rsidDel="00000000" w:rsidR="00000000" w:rsidRPr="00000000">
              <w:rPr/>
              <w:drawing>
                <wp:inline distB="114300" distT="114300" distL="114300" distR="114300">
                  <wp:extent cx="1688992" cy="3066855"/>
                  <wp:effectExtent b="0" l="0" r="0" t="0"/>
                  <wp:docPr id="37"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1688992" cy="3066855"/>
                          </a:xfrm>
                          <a:prstGeom prst="rect"/>
                          <a:ln/>
                        </pic:spPr>
                      </pic:pic>
                    </a:graphicData>
                  </a:graphic>
                </wp:inline>
              </w:drawing>
            </w:r>
            <w:r w:rsidDel="00000000" w:rsidR="00000000" w:rsidRPr="00000000">
              <w:rPr>
                <w:rtl w:val="0"/>
              </w:rPr>
            </w:r>
          </w:p>
        </w:tc>
      </w:tr>
      <w:tr>
        <w:trPr>
          <w:cantSplit w:val="0"/>
          <w:trHeight w:val="477.978515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i w:val="1"/>
              </w:rPr>
            </w:pPr>
            <w:r w:rsidDel="00000000" w:rsidR="00000000" w:rsidRPr="00000000">
              <w:rPr>
                <w:i w:val="1"/>
                <w:rtl w:val="0"/>
              </w:rPr>
              <w:t xml:space="preserve">Figure O3 : confirmation de suppression</w:t>
            </w:r>
          </w:p>
        </w:tc>
      </w:tr>
    </w:tbl>
    <w:p w:rsidR="00000000" w:rsidDel="00000000" w:rsidP="00000000" w:rsidRDefault="00000000" w:rsidRPr="00000000" w14:paraId="000002B9">
      <w:pPr>
        <w:jc w:val="both"/>
        <w:rPr/>
      </w:pPr>
      <w:r w:rsidDel="00000000" w:rsidR="00000000" w:rsidRPr="00000000">
        <w:rPr>
          <w:rtl w:val="0"/>
        </w:rPr>
        <w:t xml:space="preserve">Remarque : Lors de la suppression d'un évènement ou d'un message si le nom de l'évènement ou le contenu du message est trop long et dépasse de la boîte de dialogue de confirmation, alors l'application affiche que le début du message ou du nom, suivis de points de suspension.</w:t>
      </w:r>
      <w:r w:rsidDel="00000000" w:rsidR="00000000" w:rsidRPr="00000000">
        <w:rPr>
          <w:rtl w:val="0"/>
        </w:rPr>
      </w:r>
    </w:p>
    <w:sectPr>
      <w:type w:val="nextPage"/>
      <w:pgSz w:h="16834" w:w="11909" w:orient="portrait"/>
      <w:pgMar w:bottom="1440" w:top="1440" w:left="1417.322834645669"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A">
    <w:pPr>
      <w:ind w:left="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-576262</wp:posOffset>
          </wp:positionH>
          <wp:positionV relativeFrom="paragraph">
            <wp:posOffset>1770463</wp:posOffset>
          </wp:positionV>
          <wp:extent cx="6786563" cy="4599531"/>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a:off x="0" y="0"/>
                    <a:ext cx="6786563" cy="4599531"/>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ind w:left="72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32.png"/><Relationship Id="rId41" Type="http://schemas.openxmlformats.org/officeDocument/2006/relationships/image" Target="media/image38.png"/><Relationship Id="rId44" Type="http://schemas.openxmlformats.org/officeDocument/2006/relationships/image" Target="media/image17.png"/><Relationship Id="rId43" Type="http://schemas.openxmlformats.org/officeDocument/2006/relationships/image" Target="media/image6.png"/><Relationship Id="rId46" Type="http://schemas.openxmlformats.org/officeDocument/2006/relationships/image" Target="media/image36.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62.png"/><Relationship Id="rId47" Type="http://schemas.openxmlformats.org/officeDocument/2006/relationships/image" Target="media/image8.png"/><Relationship Id="rId4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53.png"/><Relationship Id="rId8" Type="http://schemas.openxmlformats.org/officeDocument/2006/relationships/image" Target="media/image49.png"/><Relationship Id="rId73" Type="http://schemas.openxmlformats.org/officeDocument/2006/relationships/image" Target="media/image44.png"/><Relationship Id="rId72" Type="http://schemas.openxmlformats.org/officeDocument/2006/relationships/image" Target="media/image56.png"/><Relationship Id="rId31" Type="http://schemas.openxmlformats.org/officeDocument/2006/relationships/image" Target="media/image47.png"/><Relationship Id="rId75" Type="http://schemas.openxmlformats.org/officeDocument/2006/relationships/image" Target="media/image25.png"/><Relationship Id="rId30" Type="http://schemas.openxmlformats.org/officeDocument/2006/relationships/image" Target="media/image20.png"/><Relationship Id="rId74" Type="http://schemas.openxmlformats.org/officeDocument/2006/relationships/image" Target="media/image13.png"/><Relationship Id="rId33" Type="http://schemas.openxmlformats.org/officeDocument/2006/relationships/image" Target="media/image24.png"/><Relationship Id="rId32" Type="http://schemas.openxmlformats.org/officeDocument/2006/relationships/image" Target="media/image41.png"/><Relationship Id="rId76" Type="http://schemas.openxmlformats.org/officeDocument/2006/relationships/image" Target="media/image35.png"/><Relationship Id="rId35" Type="http://schemas.openxmlformats.org/officeDocument/2006/relationships/image" Target="media/image61.png"/><Relationship Id="rId34" Type="http://schemas.openxmlformats.org/officeDocument/2006/relationships/image" Target="media/image28.png"/><Relationship Id="rId71" Type="http://schemas.openxmlformats.org/officeDocument/2006/relationships/image" Target="media/image23.png"/><Relationship Id="rId70" Type="http://schemas.openxmlformats.org/officeDocument/2006/relationships/image" Target="media/image22.png"/><Relationship Id="rId37" Type="http://schemas.openxmlformats.org/officeDocument/2006/relationships/image" Target="media/image51.png"/><Relationship Id="rId36" Type="http://schemas.openxmlformats.org/officeDocument/2006/relationships/image" Target="media/image30.png"/><Relationship Id="rId39" Type="http://schemas.openxmlformats.org/officeDocument/2006/relationships/image" Target="media/image18.png"/><Relationship Id="rId38" Type="http://schemas.openxmlformats.org/officeDocument/2006/relationships/image" Target="media/image5.png"/><Relationship Id="rId62" Type="http://schemas.openxmlformats.org/officeDocument/2006/relationships/image" Target="media/image12.png"/><Relationship Id="rId61" Type="http://schemas.openxmlformats.org/officeDocument/2006/relationships/image" Target="media/image65.png"/><Relationship Id="rId20" Type="http://schemas.openxmlformats.org/officeDocument/2006/relationships/footer" Target="footer1.xml"/><Relationship Id="rId64" Type="http://schemas.openxmlformats.org/officeDocument/2006/relationships/image" Target="media/image31.png"/><Relationship Id="rId63" Type="http://schemas.openxmlformats.org/officeDocument/2006/relationships/image" Target="media/image14.png"/><Relationship Id="rId22" Type="http://schemas.openxmlformats.org/officeDocument/2006/relationships/image" Target="media/image2.png"/><Relationship Id="rId66" Type="http://schemas.openxmlformats.org/officeDocument/2006/relationships/image" Target="media/image55.png"/><Relationship Id="rId21" Type="http://schemas.openxmlformats.org/officeDocument/2006/relationships/footer" Target="footer2.xml"/><Relationship Id="rId65" Type="http://schemas.openxmlformats.org/officeDocument/2006/relationships/image" Target="media/image33.png"/><Relationship Id="rId24" Type="http://schemas.openxmlformats.org/officeDocument/2006/relationships/image" Target="media/image4.png"/><Relationship Id="rId68" Type="http://schemas.openxmlformats.org/officeDocument/2006/relationships/image" Target="media/image11.png"/><Relationship Id="rId23" Type="http://schemas.openxmlformats.org/officeDocument/2006/relationships/image" Target="media/image21.png"/><Relationship Id="rId67" Type="http://schemas.openxmlformats.org/officeDocument/2006/relationships/image" Target="media/image54.png"/><Relationship Id="rId60" Type="http://schemas.openxmlformats.org/officeDocument/2006/relationships/image" Target="media/image3.png"/><Relationship Id="rId26" Type="http://schemas.openxmlformats.org/officeDocument/2006/relationships/image" Target="media/image45.png"/><Relationship Id="rId25" Type="http://schemas.openxmlformats.org/officeDocument/2006/relationships/image" Target="media/image52.png"/><Relationship Id="rId69" Type="http://schemas.openxmlformats.org/officeDocument/2006/relationships/image" Target="media/image58.png"/><Relationship Id="rId28" Type="http://schemas.openxmlformats.org/officeDocument/2006/relationships/image" Target="media/image29.png"/><Relationship Id="rId27" Type="http://schemas.openxmlformats.org/officeDocument/2006/relationships/image" Target="media/image27.png"/><Relationship Id="rId29" Type="http://schemas.openxmlformats.org/officeDocument/2006/relationships/image" Target="media/image9.png"/><Relationship Id="rId51" Type="http://schemas.openxmlformats.org/officeDocument/2006/relationships/image" Target="media/image15.png"/><Relationship Id="rId50" Type="http://schemas.openxmlformats.org/officeDocument/2006/relationships/image" Target="media/image50.png"/><Relationship Id="rId53" Type="http://schemas.openxmlformats.org/officeDocument/2006/relationships/image" Target="media/image42.png"/><Relationship Id="rId52" Type="http://schemas.openxmlformats.org/officeDocument/2006/relationships/image" Target="media/image57.png"/><Relationship Id="rId11" Type="http://schemas.openxmlformats.org/officeDocument/2006/relationships/image" Target="media/image1.png"/><Relationship Id="rId55" Type="http://schemas.openxmlformats.org/officeDocument/2006/relationships/image" Target="media/image39.png"/><Relationship Id="rId10" Type="http://schemas.openxmlformats.org/officeDocument/2006/relationships/image" Target="media/image37.png"/><Relationship Id="rId54" Type="http://schemas.openxmlformats.org/officeDocument/2006/relationships/image" Target="media/image10.png"/><Relationship Id="rId13" Type="http://schemas.openxmlformats.org/officeDocument/2006/relationships/image" Target="media/image59.png"/><Relationship Id="rId57" Type="http://schemas.openxmlformats.org/officeDocument/2006/relationships/image" Target="media/image60.png"/><Relationship Id="rId12" Type="http://schemas.openxmlformats.org/officeDocument/2006/relationships/image" Target="media/image16.png"/><Relationship Id="rId56" Type="http://schemas.openxmlformats.org/officeDocument/2006/relationships/image" Target="media/image40.png"/><Relationship Id="rId15" Type="http://schemas.openxmlformats.org/officeDocument/2006/relationships/hyperlink" Target="https://www.snapchat.com/l/fr-fr/download" TargetMode="External"/><Relationship Id="rId59" Type="http://schemas.openxmlformats.org/officeDocument/2006/relationships/image" Target="media/image46.png"/><Relationship Id="rId14" Type="http://schemas.openxmlformats.org/officeDocument/2006/relationships/image" Target="media/image43.png"/><Relationship Id="rId58" Type="http://schemas.openxmlformats.org/officeDocument/2006/relationships/image" Target="media/image64.png"/><Relationship Id="rId17" Type="http://schemas.openxmlformats.org/officeDocument/2006/relationships/hyperlink" Target="https://twitter.com/" TargetMode="External"/><Relationship Id="rId16" Type="http://schemas.openxmlformats.org/officeDocument/2006/relationships/hyperlink" Target="https://www.instagram.com" TargetMode="External"/><Relationship Id="rId19" Type="http://schemas.openxmlformats.org/officeDocument/2006/relationships/header" Target="header1.xml"/><Relationship Id="rId18"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